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23E88" w14:textId="77777777" w:rsidR="004E3712" w:rsidRDefault="004E3712"/>
    <w:tbl>
      <w:tblPr>
        <w:tblStyle w:val="TableGrid"/>
        <w:tblW w:w="14418" w:type="dxa"/>
        <w:tblLook w:val="00A0" w:firstRow="1" w:lastRow="0" w:firstColumn="1" w:lastColumn="0" w:noHBand="0" w:noVBand="0"/>
      </w:tblPr>
      <w:tblGrid>
        <w:gridCol w:w="2268"/>
        <w:gridCol w:w="4770"/>
        <w:gridCol w:w="4140"/>
        <w:gridCol w:w="3240"/>
      </w:tblGrid>
      <w:tr w:rsidR="004E3712" w14:paraId="6158DDE6" w14:textId="77777777" w:rsidTr="00F22B5B">
        <w:tc>
          <w:tcPr>
            <w:tcW w:w="2268" w:type="dxa"/>
          </w:tcPr>
          <w:p w14:paraId="4B75E9EE" w14:textId="77777777" w:rsidR="004E3712" w:rsidRDefault="004E3712">
            <w:r>
              <w:t>Historical Era</w:t>
            </w:r>
          </w:p>
        </w:tc>
        <w:tc>
          <w:tcPr>
            <w:tcW w:w="4770" w:type="dxa"/>
          </w:tcPr>
          <w:p w14:paraId="059C397D" w14:textId="77777777" w:rsidR="004E3712" w:rsidRDefault="004E3712">
            <w:r>
              <w:t>Picture Books</w:t>
            </w:r>
          </w:p>
        </w:tc>
        <w:tc>
          <w:tcPr>
            <w:tcW w:w="4140" w:type="dxa"/>
          </w:tcPr>
          <w:p w14:paraId="555624B6" w14:textId="77777777" w:rsidR="004E3712" w:rsidRDefault="004E3712">
            <w:r>
              <w:t>Novels</w:t>
            </w:r>
          </w:p>
        </w:tc>
        <w:tc>
          <w:tcPr>
            <w:tcW w:w="3240" w:type="dxa"/>
          </w:tcPr>
          <w:p w14:paraId="64CB2BB6" w14:textId="77777777" w:rsidR="004E3712" w:rsidRDefault="004E3712">
            <w:r>
              <w:t>Ideas for Classroom</w:t>
            </w:r>
          </w:p>
        </w:tc>
      </w:tr>
      <w:tr w:rsidR="004E3712" w14:paraId="0C3BBC07" w14:textId="77777777" w:rsidTr="00F22B5B">
        <w:tc>
          <w:tcPr>
            <w:tcW w:w="2268" w:type="dxa"/>
          </w:tcPr>
          <w:p w14:paraId="2945B944" w14:textId="77777777" w:rsidR="004E3712" w:rsidRDefault="004E3712">
            <w:r>
              <w:t>Ancient Times until the Middle Ages</w:t>
            </w:r>
          </w:p>
        </w:tc>
        <w:tc>
          <w:tcPr>
            <w:tcW w:w="4770" w:type="dxa"/>
          </w:tcPr>
          <w:p w14:paraId="72E13114" w14:textId="77777777" w:rsidR="00F279EE" w:rsidRDefault="004567E8">
            <w:r>
              <w:rPr>
                <w:i/>
              </w:rPr>
              <w:t>The Travels of Benjamin of Tudela</w:t>
            </w:r>
            <w:r>
              <w:t xml:space="preserve"> (Shulevitz, 2005)</w:t>
            </w:r>
          </w:p>
          <w:p w14:paraId="653DDB1A" w14:textId="77777777" w:rsidR="004E3712" w:rsidRDefault="00F279EE">
            <w:r>
              <w:rPr>
                <w:i/>
              </w:rPr>
              <w:t xml:space="preserve">Firekeeper's Son </w:t>
            </w:r>
            <w:r>
              <w:t>(Park, 2004)</w:t>
            </w:r>
          </w:p>
          <w:p w14:paraId="4424C221" w14:textId="7C7EB8E4" w:rsidR="00295A60" w:rsidRPr="00295A60" w:rsidRDefault="00295A60">
            <w:r>
              <w:rPr>
                <w:i/>
              </w:rPr>
              <w:t>Brother Hugo and the Bear</w:t>
            </w:r>
            <w:r>
              <w:t xml:space="preserve"> (Beebe, 2014)</w:t>
            </w:r>
          </w:p>
        </w:tc>
        <w:tc>
          <w:tcPr>
            <w:tcW w:w="4140" w:type="dxa"/>
          </w:tcPr>
          <w:p w14:paraId="51383B30" w14:textId="30CF82C9" w:rsidR="00300D7F" w:rsidRPr="00A610D5" w:rsidRDefault="004E3712">
            <w:r w:rsidRPr="00A610D5">
              <w:rPr>
                <w:i/>
              </w:rPr>
              <w:t>Crispin</w:t>
            </w:r>
            <w:r w:rsidR="003F1A5F" w:rsidRPr="00A610D5">
              <w:rPr>
                <w:i/>
              </w:rPr>
              <w:t>:</w:t>
            </w:r>
            <w:r w:rsidR="00C37B8A" w:rsidRPr="00A610D5">
              <w:rPr>
                <w:i/>
              </w:rPr>
              <w:t xml:space="preserve">  </w:t>
            </w:r>
            <w:r w:rsidR="00725B1C" w:rsidRPr="00A610D5">
              <w:rPr>
                <w:i/>
              </w:rPr>
              <w:t>The End of Time</w:t>
            </w:r>
            <w:r w:rsidRPr="00A610D5">
              <w:t xml:space="preserve"> (Avi,</w:t>
            </w:r>
            <w:r w:rsidR="00725B1C" w:rsidRPr="00A610D5">
              <w:t xml:space="preserve"> 2010</w:t>
            </w:r>
            <w:r w:rsidR="003F1A5F" w:rsidRPr="00A610D5">
              <w:t>)</w:t>
            </w:r>
          </w:p>
          <w:p w14:paraId="118BF2B9" w14:textId="387A54B0" w:rsidR="00BA5900" w:rsidRPr="00BA5900" w:rsidRDefault="00BA5900">
            <w:r>
              <w:rPr>
                <w:i/>
              </w:rPr>
              <w:t>Knight at Dawn</w:t>
            </w:r>
            <w:r>
              <w:t xml:space="preserve"> (Osborne,1993/2013 color edition)</w:t>
            </w:r>
            <w:r w:rsidR="00F22B5B">
              <w:t xml:space="preserve"> Magic Treehouse Series</w:t>
            </w:r>
            <w:bookmarkStart w:id="0" w:name="_GoBack"/>
            <w:bookmarkEnd w:id="0"/>
          </w:p>
          <w:p w14:paraId="75437A0C" w14:textId="64530E28" w:rsidR="004E3712" w:rsidRPr="00AB1CFE" w:rsidRDefault="004E3712" w:rsidP="00F22B5B">
            <w:pPr>
              <w:ind w:left="-288" w:firstLine="288"/>
            </w:pPr>
          </w:p>
        </w:tc>
        <w:tc>
          <w:tcPr>
            <w:tcW w:w="3240" w:type="dxa"/>
          </w:tcPr>
          <w:p w14:paraId="38AE27DB" w14:textId="2A0C2C02" w:rsidR="004E3712" w:rsidRDefault="00281D02">
            <w:r>
              <w:t>Venn diagram to compare lives of children then and now.</w:t>
            </w:r>
          </w:p>
        </w:tc>
      </w:tr>
      <w:tr w:rsidR="004E3712" w14:paraId="004CB1BE" w14:textId="77777777" w:rsidTr="00F22B5B">
        <w:tc>
          <w:tcPr>
            <w:tcW w:w="2268" w:type="dxa"/>
          </w:tcPr>
          <w:p w14:paraId="6AA9063F" w14:textId="77777777" w:rsidR="004E3712" w:rsidRPr="00F279EE" w:rsidRDefault="004E3712">
            <w:r w:rsidRPr="00F279EE">
              <w:t>Colonial Times and Revolutionary War</w:t>
            </w:r>
          </w:p>
        </w:tc>
        <w:tc>
          <w:tcPr>
            <w:tcW w:w="4770" w:type="dxa"/>
          </w:tcPr>
          <w:p w14:paraId="71619772" w14:textId="453EAFA8" w:rsidR="004632C0" w:rsidRPr="004002C4" w:rsidRDefault="004E3CF8">
            <w:r>
              <w:rPr>
                <w:i/>
              </w:rPr>
              <w:t>Gingerbread for Liberty</w:t>
            </w:r>
            <w:r w:rsidR="004002C4">
              <w:rPr>
                <w:i/>
              </w:rPr>
              <w:t xml:space="preserve"> </w:t>
            </w:r>
            <w:r w:rsidR="004002C4">
              <w:t>(Rockliff, 2015)</w:t>
            </w:r>
          </w:p>
          <w:p w14:paraId="47FBD438" w14:textId="77777777" w:rsidR="00EE3B6F" w:rsidRDefault="004632C0">
            <w:r w:rsidRPr="00F279EE">
              <w:rPr>
                <w:i/>
              </w:rPr>
              <w:t xml:space="preserve">Scarlet Stockings Spy </w:t>
            </w:r>
            <w:r w:rsidRPr="00F279EE">
              <w:t>(Noble, 2004)</w:t>
            </w:r>
          </w:p>
          <w:p w14:paraId="23094016" w14:textId="77EEA7F3" w:rsidR="004E3712" w:rsidRPr="004002C4" w:rsidRDefault="004002C4">
            <w:r>
              <w:rPr>
                <w:i/>
              </w:rPr>
              <w:t xml:space="preserve">Sleds on Boston Common </w:t>
            </w:r>
            <w:r>
              <w:t>(Borden,2000)</w:t>
            </w:r>
          </w:p>
        </w:tc>
        <w:tc>
          <w:tcPr>
            <w:tcW w:w="4140" w:type="dxa"/>
          </w:tcPr>
          <w:p w14:paraId="53702DAE" w14:textId="119558EF" w:rsidR="00366B36" w:rsidRDefault="00366B36" w:rsidP="00761DE1">
            <w:pPr>
              <w:rPr>
                <w:i/>
              </w:rPr>
            </w:pPr>
            <w:r>
              <w:rPr>
                <w:i/>
              </w:rPr>
              <w:t>Chains (Anderson, 2008)</w:t>
            </w:r>
          </w:p>
          <w:p w14:paraId="34EC5A5E" w14:textId="77777777" w:rsidR="00024989" w:rsidRDefault="00761DE1" w:rsidP="00761DE1">
            <w:r>
              <w:rPr>
                <w:i/>
              </w:rPr>
              <w:t xml:space="preserve">Woods Runner </w:t>
            </w:r>
            <w:r>
              <w:t>(Paulsen, 2010)</w:t>
            </w:r>
          </w:p>
          <w:p w14:paraId="6A53A1D6" w14:textId="77777777" w:rsidR="004E3712" w:rsidRPr="00024989" w:rsidRDefault="00891FE6" w:rsidP="00761DE1">
            <w:pPr>
              <w:rPr>
                <w:u w:val="single"/>
              </w:rPr>
            </w:pPr>
            <w:r>
              <w:rPr>
                <w:i/>
              </w:rPr>
              <w:t>When Will This Cruel War be Over</w:t>
            </w:r>
            <w:r w:rsidR="00532444">
              <w:t xml:space="preserve"> (1996) </w:t>
            </w:r>
            <w:r w:rsidR="00024989">
              <w:t>Dear America</w:t>
            </w:r>
            <w:r w:rsidR="00532444">
              <w:t xml:space="preserve"> Series</w:t>
            </w:r>
            <w:r w:rsidR="00024989">
              <w:t>*</w:t>
            </w:r>
          </w:p>
        </w:tc>
        <w:tc>
          <w:tcPr>
            <w:tcW w:w="3240" w:type="dxa"/>
          </w:tcPr>
          <w:p w14:paraId="257478D8" w14:textId="3292D4A6" w:rsidR="004E3712" w:rsidRDefault="00281D02">
            <w:r>
              <w:t>Study the setting using illustrations, text, and author's notes.</w:t>
            </w:r>
          </w:p>
        </w:tc>
      </w:tr>
      <w:tr w:rsidR="00327013" w14:paraId="52A1F31F" w14:textId="77777777" w:rsidTr="00F22B5B">
        <w:tc>
          <w:tcPr>
            <w:tcW w:w="2268" w:type="dxa"/>
          </w:tcPr>
          <w:p w14:paraId="194B6D24" w14:textId="77777777" w:rsidR="00327013" w:rsidRDefault="00327013">
            <w:r>
              <w:t>Civil War and Slavery</w:t>
            </w:r>
          </w:p>
        </w:tc>
        <w:tc>
          <w:tcPr>
            <w:tcW w:w="4770" w:type="dxa"/>
          </w:tcPr>
          <w:p w14:paraId="7DA6AA82" w14:textId="52BCD773" w:rsidR="00327013" w:rsidRPr="00DD6E75" w:rsidRDefault="00F22B5B">
            <w:r>
              <w:rPr>
                <w:i/>
              </w:rPr>
              <w:t>Unspoken…Underground</w:t>
            </w:r>
            <w:r w:rsidR="00DD6E75">
              <w:rPr>
                <w:i/>
              </w:rPr>
              <w:t xml:space="preserve"> Railroad </w:t>
            </w:r>
            <w:r>
              <w:t xml:space="preserve">(Cole, </w:t>
            </w:r>
            <w:r w:rsidR="00DD6E75">
              <w:t>2012)</w:t>
            </w:r>
          </w:p>
          <w:p w14:paraId="7DE840C7" w14:textId="7169473B" w:rsidR="00EE3B6F" w:rsidRPr="00273A95" w:rsidRDefault="00273A95">
            <w:r>
              <w:rPr>
                <w:i/>
              </w:rPr>
              <w:t>Freedom’s School</w:t>
            </w:r>
            <w:r>
              <w:t xml:space="preserve"> (Cline-Ransome, 2015)</w:t>
            </w:r>
          </w:p>
          <w:p w14:paraId="520A18F0" w14:textId="31C0F67D" w:rsidR="00327013" w:rsidRPr="00EE3B6F" w:rsidRDefault="00EE3B6F">
            <w:r>
              <w:rPr>
                <w:i/>
              </w:rPr>
              <w:t>Henry's Fr</w:t>
            </w:r>
            <w:r w:rsidR="00F22B5B">
              <w:rPr>
                <w:i/>
              </w:rPr>
              <w:t xml:space="preserve">eedom Box </w:t>
            </w:r>
            <w:r>
              <w:t>(Levine, 2007)</w:t>
            </w:r>
          </w:p>
        </w:tc>
        <w:tc>
          <w:tcPr>
            <w:tcW w:w="4140" w:type="dxa"/>
          </w:tcPr>
          <w:p w14:paraId="686B98C2" w14:textId="77777777" w:rsidR="00327013" w:rsidRDefault="00327013">
            <w:r>
              <w:rPr>
                <w:i/>
              </w:rPr>
              <w:t xml:space="preserve">Riot </w:t>
            </w:r>
            <w:r>
              <w:t>(Myers, 2009)</w:t>
            </w:r>
          </w:p>
          <w:p w14:paraId="02D0480F" w14:textId="77777777" w:rsidR="00327013" w:rsidRPr="0023752D" w:rsidRDefault="00327013">
            <w:r>
              <w:rPr>
                <w:i/>
              </w:rPr>
              <w:t xml:space="preserve">Elijah of Buxton </w:t>
            </w:r>
            <w:r>
              <w:t>(Curtis, 2007)</w:t>
            </w:r>
          </w:p>
          <w:p w14:paraId="0B692B6A" w14:textId="77777777" w:rsidR="001E06B7" w:rsidRDefault="007622E6">
            <w:r>
              <w:rPr>
                <w:i/>
              </w:rPr>
              <w:t>Bull Run</w:t>
            </w:r>
            <w:r>
              <w:t xml:space="preserve"> (Fleischman, 1993)</w:t>
            </w:r>
          </w:p>
          <w:p w14:paraId="5CB32B52" w14:textId="77777777" w:rsidR="00327013" w:rsidRPr="000C6D9D" w:rsidRDefault="000C6D9D">
            <w:r>
              <w:rPr>
                <w:i/>
              </w:rPr>
              <w:t xml:space="preserve">My Vicksburg </w:t>
            </w:r>
            <w:r>
              <w:t>(Rinaldi, 2009)</w:t>
            </w:r>
          </w:p>
        </w:tc>
        <w:tc>
          <w:tcPr>
            <w:tcW w:w="3240" w:type="dxa"/>
          </w:tcPr>
          <w:p w14:paraId="6091C0E5" w14:textId="77777777" w:rsidR="00327013" w:rsidRDefault="00327013">
            <w:r>
              <w:t xml:space="preserve">Pair Picture book with Novel or Non-fiction title. Share what was realistic and what was added for story sake. </w:t>
            </w:r>
            <w:r w:rsidR="00C1707A">
              <w:t xml:space="preserve"> </w:t>
            </w:r>
          </w:p>
        </w:tc>
      </w:tr>
      <w:tr w:rsidR="004E3712" w14:paraId="65573A77" w14:textId="77777777" w:rsidTr="00F22B5B">
        <w:tc>
          <w:tcPr>
            <w:tcW w:w="2268" w:type="dxa"/>
          </w:tcPr>
          <w:p w14:paraId="29F8D59D" w14:textId="77777777" w:rsidR="004E3712" w:rsidRDefault="004E3712">
            <w:r>
              <w:t>Westward Expansion</w:t>
            </w:r>
          </w:p>
        </w:tc>
        <w:tc>
          <w:tcPr>
            <w:tcW w:w="4770" w:type="dxa"/>
          </w:tcPr>
          <w:p w14:paraId="4A27AA59" w14:textId="2599006E" w:rsidR="006E38D4" w:rsidRPr="00EE3B6F" w:rsidRDefault="001B3128">
            <w:pPr>
              <w:rPr>
                <w:i/>
              </w:rPr>
            </w:pPr>
            <w:r>
              <w:rPr>
                <w:i/>
              </w:rPr>
              <w:t>Papa and the Pioneer Quilt (</w:t>
            </w:r>
            <w:r w:rsidR="00E03A5F">
              <w:t xml:space="preserve">Van </w:t>
            </w:r>
            <w:r>
              <w:t>Leeuwen, 2007)</w:t>
            </w:r>
          </w:p>
          <w:p w14:paraId="6EBEE8A7" w14:textId="77777777" w:rsidR="00E75BFD" w:rsidRPr="00DC5D16" w:rsidRDefault="006E38D4">
            <w:r>
              <w:rPr>
                <w:i/>
              </w:rPr>
              <w:t>Apples to Oregon</w:t>
            </w:r>
            <w:r>
              <w:t xml:space="preserve"> (Hopkinson, 2004)</w:t>
            </w:r>
          </w:p>
          <w:p w14:paraId="2CF04415" w14:textId="77777777" w:rsidR="000C6D9D" w:rsidRDefault="00E75BFD">
            <w:r>
              <w:rPr>
                <w:i/>
              </w:rPr>
              <w:t>Elsie's Bird</w:t>
            </w:r>
            <w:r>
              <w:t xml:space="preserve"> (Yolen, 2010)</w:t>
            </w:r>
          </w:p>
          <w:p w14:paraId="1870A562" w14:textId="5E796F64" w:rsidR="004E3712" w:rsidRPr="000C6D9D" w:rsidRDefault="00482A54">
            <w:r>
              <w:rPr>
                <w:i/>
              </w:rPr>
              <w:t>The Deer in the Wood</w:t>
            </w:r>
            <w:r>
              <w:t xml:space="preserve"> (Wilder,1934,1995</w:t>
            </w:r>
            <w:r w:rsidR="000C6D9D">
              <w:t>)</w:t>
            </w:r>
            <w:r w:rsidR="00E03A5F">
              <w:t>*</w:t>
            </w:r>
          </w:p>
        </w:tc>
        <w:tc>
          <w:tcPr>
            <w:tcW w:w="4140" w:type="dxa"/>
          </w:tcPr>
          <w:p w14:paraId="7DA34AA5" w14:textId="7F1B8991" w:rsidR="00025C87" w:rsidRPr="00295A60" w:rsidRDefault="000C6D9D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25C87" w:rsidRPr="00295A60">
              <w:rPr>
                <w:i/>
              </w:rPr>
              <w:t xml:space="preserve">Hard Gold: The Colorado </w:t>
            </w:r>
          </w:p>
          <w:p w14:paraId="68074755" w14:textId="5AC0B987" w:rsidR="00043A83" w:rsidRPr="00F22B5B" w:rsidRDefault="00025C87">
            <w:r w:rsidRPr="00295A60">
              <w:rPr>
                <w:i/>
              </w:rPr>
              <w:t>Gold Rush of 1859</w:t>
            </w:r>
            <w:r w:rsidRPr="00295A60">
              <w:t xml:space="preserve"> (Avi, </w:t>
            </w:r>
            <w:r w:rsidR="008035AA" w:rsidRPr="00295A60">
              <w:t>2008)</w:t>
            </w:r>
            <w:r w:rsidR="002E452B" w:rsidRPr="00295A60">
              <w:t>*</w:t>
            </w:r>
          </w:p>
          <w:p w14:paraId="45F4A8DD" w14:textId="2A55811D" w:rsidR="00281D02" w:rsidRPr="00281D02" w:rsidRDefault="00281D02">
            <w:r>
              <w:rPr>
                <w:i/>
              </w:rPr>
              <w:t xml:space="preserve">Sugar </w:t>
            </w:r>
            <w:r>
              <w:t>(Rhodes, 2013)</w:t>
            </w:r>
          </w:p>
          <w:p w14:paraId="796DF24B" w14:textId="73B348EF" w:rsidR="004E3712" w:rsidRPr="00295A60" w:rsidRDefault="00295A60">
            <w:r>
              <w:rPr>
                <w:i/>
              </w:rPr>
              <w:t>The Boy Who Saved Cleveland</w:t>
            </w:r>
            <w:r>
              <w:t xml:space="preserve">  (</w:t>
            </w:r>
            <w:r w:rsidR="00E03A5F">
              <w:t>Giblin, 2006)*</w:t>
            </w:r>
          </w:p>
        </w:tc>
        <w:tc>
          <w:tcPr>
            <w:tcW w:w="3240" w:type="dxa"/>
          </w:tcPr>
          <w:p w14:paraId="09F518C4" w14:textId="77777777" w:rsidR="00B12998" w:rsidRDefault="002622D5">
            <w:r>
              <w:t>Create im</w:t>
            </w:r>
            <w:r w:rsidR="0087361E">
              <w:t>aginary Journal entries for characters in the stories.</w:t>
            </w:r>
          </w:p>
          <w:p w14:paraId="1AC3D1E0" w14:textId="77777777" w:rsidR="004E3712" w:rsidRDefault="004E3712"/>
        </w:tc>
      </w:tr>
      <w:tr w:rsidR="004E3712" w14:paraId="68764946" w14:textId="77777777" w:rsidTr="00F22B5B">
        <w:tc>
          <w:tcPr>
            <w:tcW w:w="2268" w:type="dxa"/>
          </w:tcPr>
          <w:p w14:paraId="5E6ADAFE" w14:textId="77777777" w:rsidR="004E3712" w:rsidRDefault="004E3712">
            <w:r>
              <w:t>Immigration and Industrial Age</w:t>
            </w:r>
          </w:p>
        </w:tc>
        <w:tc>
          <w:tcPr>
            <w:tcW w:w="4770" w:type="dxa"/>
          </w:tcPr>
          <w:p w14:paraId="44603477" w14:textId="77777777" w:rsidR="001A1676" w:rsidRDefault="007004DF">
            <w:r>
              <w:rPr>
                <w:i/>
              </w:rPr>
              <w:t>Miss Bridie Chose a Shovel</w:t>
            </w:r>
            <w:r w:rsidR="0075157C">
              <w:t xml:space="preserve"> (Connor</w:t>
            </w:r>
            <w:r w:rsidR="00CF4BED">
              <w:t>,</w:t>
            </w:r>
            <w:r w:rsidR="003E6A2C">
              <w:t xml:space="preserve"> </w:t>
            </w:r>
            <w:r>
              <w:t>2004)</w:t>
            </w:r>
          </w:p>
          <w:p w14:paraId="39C98C2D" w14:textId="77777777" w:rsidR="004E3712" w:rsidRPr="001A1676" w:rsidRDefault="001A1676">
            <w:r>
              <w:rPr>
                <w:i/>
              </w:rPr>
              <w:t>Junk Man's Daughter</w:t>
            </w:r>
            <w:r>
              <w:t xml:space="preserve"> (</w:t>
            </w:r>
            <w:r w:rsidR="00893D91">
              <w:t>Levitin, 2007)</w:t>
            </w:r>
          </w:p>
        </w:tc>
        <w:tc>
          <w:tcPr>
            <w:tcW w:w="4140" w:type="dxa"/>
          </w:tcPr>
          <w:p w14:paraId="79CD4210" w14:textId="77777777" w:rsidR="00706D79" w:rsidRPr="00A610D5" w:rsidRDefault="00235F8F">
            <w:r w:rsidRPr="00A610D5">
              <w:rPr>
                <w:i/>
              </w:rPr>
              <w:t xml:space="preserve">Nothing Here But Stones </w:t>
            </w:r>
            <w:r w:rsidRPr="00A610D5">
              <w:t>(Oswald, 2004)</w:t>
            </w:r>
          </w:p>
          <w:p w14:paraId="526C584C" w14:textId="77777777" w:rsidR="004E3712" w:rsidRPr="00235F8F" w:rsidRDefault="00706D79">
            <w:r w:rsidRPr="003E6A2C">
              <w:rPr>
                <w:i/>
              </w:rPr>
              <w:t>Leanin' Dog</w:t>
            </w:r>
            <w:r>
              <w:t xml:space="preserve"> (Nuzum, 2008)</w:t>
            </w:r>
          </w:p>
        </w:tc>
        <w:tc>
          <w:tcPr>
            <w:tcW w:w="3240" w:type="dxa"/>
          </w:tcPr>
          <w:p w14:paraId="21843873" w14:textId="77777777" w:rsidR="004E3712" w:rsidRDefault="002622D5">
            <w:r>
              <w:t>Rese</w:t>
            </w:r>
            <w:r w:rsidR="0070581E">
              <w:t>a</w:t>
            </w:r>
            <w:r>
              <w:t>r</w:t>
            </w:r>
            <w:r w:rsidR="00C20240">
              <w:t xml:space="preserve">ch their </w:t>
            </w:r>
            <w:r w:rsidR="0070581E">
              <w:t>family heritage with emphasis on immigration.</w:t>
            </w:r>
          </w:p>
        </w:tc>
      </w:tr>
      <w:tr w:rsidR="004E3712" w14:paraId="30952556" w14:textId="77777777" w:rsidTr="00F22B5B">
        <w:tc>
          <w:tcPr>
            <w:tcW w:w="2268" w:type="dxa"/>
          </w:tcPr>
          <w:p w14:paraId="1CE5F6CC" w14:textId="77777777" w:rsidR="004E3712" w:rsidRDefault="006D3ED2">
            <w:r>
              <w:t xml:space="preserve">Early Twentieth Century - </w:t>
            </w:r>
            <w:r w:rsidR="004E3712">
              <w:t>Great Depression</w:t>
            </w:r>
          </w:p>
          <w:p w14:paraId="3D39A6F5" w14:textId="77777777" w:rsidR="004E3712" w:rsidRDefault="004E3712"/>
        </w:tc>
        <w:tc>
          <w:tcPr>
            <w:tcW w:w="4770" w:type="dxa"/>
          </w:tcPr>
          <w:p w14:paraId="67C6DD58" w14:textId="77777777" w:rsidR="00240A6A" w:rsidRDefault="00074350">
            <w:r>
              <w:rPr>
                <w:i/>
              </w:rPr>
              <w:t>Sky Boys: How They Built the Empire State Building</w:t>
            </w:r>
            <w:r>
              <w:t xml:space="preserve"> (Hopkinson &amp; Ransome, 2006)</w:t>
            </w:r>
          </w:p>
          <w:p w14:paraId="532658BA" w14:textId="77777777" w:rsidR="00482231" w:rsidRPr="00240A6A" w:rsidRDefault="00240A6A">
            <w:r>
              <w:rPr>
                <w:i/>
              </w:rPr>
              <w:t>Titanicat</w:t>
            </w:r>
            <w:r>
              <w:t xml:space="preserve"> (Crisp, 2008)</w:t>
            </w:r>
          </w:p>
          <w:p w14:paraId="0126B6A9" w14:textId="77777777" w:rsidR="004E3712" w:rsidRPr="001C2597" w:rsidRDefault="008E2725">
            <w:r>
              <w:rPr>
                <w:i/>
              </w:rPr>
              <w:t xml:space="preserve">The Printer </w:t>
            </w:r>
            <w:r>
              <w:t>(Uhlberg, 2003)</w:t>
            </w:r>
          </w:p>
        </w:tc>
        <w:tc>
          <w:tcPr>
            <w:tcW w:w="4140" w:type="dxa"/>
          </w:tcPr>
          <w:p w14:paraId="453A11C3" w14:textId="77777777" w:rsidR="009D19F8" w:rsidRDefault="009D19F8">
            <w:r>
              <w:rPr>
                <w:i/>
              </w:rPr>
              <w:t xml:space="preserve">R My Name is Rachel </w:t>
            </w:r>
            <w:r>
              <w:t>(Giff, 2011)</w:t>
            </w:r>
          </w:p>
          <w:p w14:paraId="22F1B450" w14:textId="0E77B1F8" w:rsidR="00D0638F" w:rsidRPr="00043A83" w:rsidRDefault="009D19F8">
            <w:r>
              <w:rPr>
                <w:i/>
              </w:rPr>
              <w:t xml:space="preserve">Titanic: Voices from the Disaster </w:t>
            </w:r>
          </w:p>
          <w:p w14:paraId="2D9F1477" w14:textId="77777777" w:rsidR="004E3712" w:rsidRPr="00893D91" w:rsidRDefault="00893D91">
            <w:r>
              <w:rPr>
                <w:i/>
              </w:rPr>
              <w:t xml:space="preserve">I Survived The Sinking of the Titanic, 1912 </w:t>
            </w:r>
            <w:r>
              <w:t>(Tarshis, 2010)</w:t>
            </w:r>
            <w:r w:rsidR="00532444">
              <w:t xml:space="preserve"> Series</w:t>
            </w:r>
          </w:p>
        </w:tc>
        <w:tc>
          <w:tcPr>
            <w:tcW w:w="3240" w:type="dxa"/>
          </w:tcPr>
          <w:p w14:paraId="4AE0E3EF" w14:textId="77777777" w:rsidR="004E3712" w:rsidRDefault="0087361E">
            <w:r>
              <w:t>Create a newspaper article about an event in the story.</w:t>
            </w:r>
          </w:p>
        </w:tc>
      </w:tr>
      <w:tr w:rsidR="004E3712" w14:paraId="5C8680DD" w14:textId="77777777" w:rsidTr="00F22B5B">
        <w:tc>
          <w:tcPr>
            <w:tcW w:w="2268" w:type="dxa"/>
          </w:tcPr>
          <w:p w14:paraId="64C62217" w14:textId="77777777" w:rsidR="004E3712" w:rsidRDefault="004E3712">
            <w:r>
              <w:t>World War II</w:t>
            </w:r>
          </w:p>
          <w:p w14:paraId="2016C1FF" w14:textId="77777777" w:rsidR="004E3712" w:rsidRDefault="004E3712"/>
        </w:tc>
        <w:tc>
          <w:tcPr>
            <w:tcW w:w="4770" w:type="dxa"/>
          </w:tcPr>
          <w:p w14:paraId="241D0DDC" w14:textId="77777777" w:rsidR="00363662" w:rsidRDefault="00D40F5E">
            <w:r>
              <w:rPr>
                <w:i/>
              </w:rPr>
              <w:t xml:space="preserve">The Cats in Krasinski Square </w:t>
            </w:r>
            <w:r>
              <w:t>(Hesse, 2004)</w:t>
            </w:r>
          </w:p>
          <w:p w14:paraId="09A96992" w14:textId="77777777" w:rsidR="00D73C1C" w:rsidRDefault="00363662">
            <w:r>
              <w:rPr>
                <w:i/>
              </w:rPr>
              <w:t>The Harmonica</w:t>
            </w:r>
            <w:r>
              <w:t xml:space="preserve"> (Johnston, 2004)</w:t>
            </w:r>
          </w:p>
          <w:p w14:paraId="4343C5CE" w14:textId="77777777" w:rsidR="004E3712" w:rsidRPr="001B3128" w:rsidRDefault="00D73C1C">
            <w:r>
              <w:rPr>
                <w:i/>
              </w:rPr>
              <w:t>Angel Girl</w:t>
            </w:r>
            <w:r>
              <w:t xml:space="preserve"> (Friedman, 2008)</w:t>
            </w:r>
          </w:p>
        </w:tc>
        <w:tc>
          <w:tcPr>
            <w:tcW w:w="4140" w:type="dxa"/>
          </w:tcPr>
          <w:p w14:paraId="1A08396B" w14:textId="77777777" w:rsidR="0015663A" w:rsidRDefault="004E3712">
            <w:r>
              <w:rPr>
                <w:i/>
              </w:rPr>
              <w:t xml:space="preserve">Boy at War </w:t>
            </w:r>
            <w:r>
              <w:t>(Mazer,</w:t>
            </w:r>
            <w:r w:rsidR="00C37B8A">
              <w:t xml:space="preserve"> </w:t>
            </w:r>
            <w:r>
              <w:t>2001)</w:t>
            </w:r>
          </w:p>
          <w:p w14:paraId="00599201" w14:textId="0742CF03" w:rsidR="009F7A95" w:rsidRDefault="00363662">
            <w:r>
              <w:rPr>
                <w:i/>
              </w:rPr>
              <w:t>Elephant Run</w:t>
            </w:r>
            <w:r>
              <w:t xml:space="preserve"> (Smit</w:t>
            </w:r>
            <w:r w:rsidR="00A9707D">
              <w:t>h, 2007)</w:t>
            </w:r>
          </w:p>
          <w:p w14:paraId="441E5C6F" w14:textId="541DF5C9" w:rsidR="004E3712" w:rsidRPr="009F7A95" w:rsidRDefault="009F7A95">
            <w:r>
              <w:rPr>
                <w:i/>
              </w:rPr>
              <w:t>Dash</w:t>
            </w:r>
            <w:r>
              <w:t xml:space="preserve"> (</w:t>
            </w:r>
            <w:r w:rsidR="00585407">
              <w:t>Larson, 2014)</w:t>
            </w:r>
          </w:p>
        </w:tc>
        <w:tc>
          <w:tcPr>
            <w:tcW w:w="3240" w:type="dxa"/>
          </w:tcPr>
          <w:p w14:paraId="5BCCD7FA" w14:textId="77777777" w:rsidR="004E3712" w:rsidRDefault="0075157C">
            <w:r>
              <w:t>Compare and contrast two picture books.</w:t>
            </w:r>
          </w:p>
        </w:tc>
      </w:tr>
      <w:tr w:rsidR="004E3712" w14:paraId="42C682DF" w14:textId="77777777" w:rsidTr="00F22B5B">
        <w:tc>
          <w:tcPr>
            <w:tcW w:w="2268" w:type="dxa"/>
          </w:tcPr>
          <w:p w14:paraId="2F0A7F78" w14:textId="77777777" w:rsidR="004E3712" w:rsidRDefault="005A4C7D">
            <w:r>
              <w:t>Fifties,</w:t>
            </w:r>
            <w:r w:rsidR="004E3712">
              <w:t xml:space="preserve"> Sixties</w:t>
            </w:r>
            <w:r>
              <w:t xml:space="preserve"> and Seventies</w:t>
            </w:r>
          </w:p>
          <w:p w14:paraId="40C8E8A0" w14:textId="77777777" w:rsidR="004E3712" w:rsidRDefault="004E3712"/>
        </w:tc>
        <w:tc>
          <w:tcPr>
            <w:tcW w:w="4770" w:type="dxa"/>
          </w:tcPr>
          <w:p w14:paraId="76910748" w14:textId="77777777" w:rsidR="00F74BAC" w:rsidRDefault="00C12D1F">
            <w:r>
              <w:rPr>
                <w:i/>
              </w:rPr>
              <w:t>Freedom Summer</w:t>
            </w:r>
            <w:r>
              <w:t xml:space="preserve"> (Wiles, 2001)</w:t>
            </w:r>
            <w:r w:rsidR="008E2725">
              <w:t>*</w:t>
            </w:r>
          </w:p>
          <w:p w14:paraId="34D14819" w14:textId="77777777" w:rsidR="00277528" w:rsidRDefault="00F74BAC">
            <w:r>
              <w:rPr>
                <w:i/>
              </w:rPr>
              <w:t>The All-I'll-Ever-Want Christmas Doll</w:t>
            </w:r>
            <w:r>
              <w:t xml:space="preserve"> (McKissack, 2007)</w:t>
            </w:r>
          </w:p>
          <w:p w14:paraId="5BC7B322" w14:textId="77777777" w:rsidR="004E3712" w:rsidRPr="00C3548A" w:rsidRDefault="00277528">
            <w:r>
              <w:rPr>
                <w:i/>
              </w:rPr>
              <w:t xml:space="preserve">Goin' Someplace Special </w:t>
            </w:r>
            <w:r>
              <w:t>(McKissack, 2001)</w:t>
            </w:r>
          </w:p>
        </w:tc>
        <w:tc>
          <w:tcPr>
            <w:tcW w:w="4140" w:type="dxa"/>
          </w:tcPr>
          <w:p w14:paraId="2891264A" w14:textId="77777777" w:rsidR="00706D79" w:rsidRDefault="00E65F9A">
            <w:r>
              <w:rPr>
                <w:i/>
              </w:rPr>
              <w:t>A Season of Gifts</w:t>
            </w:r>
            <w:r>
              <w:t xml:space="preserve"> (Peck, 2009)</w:t>
            </w:r>
            <w:r w:rsidR="001E06B7">
              <w:t>*</w:t>
            </w:r>
          </w:p>
          <w:p w14:paraId="4AE72752" w14:textId="20DC4125" w:rsidR="00043A83" w:rsidRPr="00A9707D" w:rsidRDefault="00A9707D">
            <w:r>
              <w:rPr>
                <w:i/>
              </w:rPr>
              <w:t xml:space="preserve">Cracker: The Best Dog in Vietnam </w:t>
            </w:r>
            <w:r>
              <w:t>(Kadohata, 2007)</w:t>
            </w:r>
            <w:r w:rsidR="00C354CE">
              <w:t xml:space="preserve"> </w:t>
            </w:r>
          </w:p>
          <w:p w14:paraId="2E9A5C04" w14:textId="77777777" w:rsidR="00D76969" w:rsidRDefault="002748F2">
            <w:r>
              <w:rPr>
                <w:i/>
              </w:rPr>
              <w:t>Julie</w:t>
            </w:r>
            <w:r w:rsidR="005A4C7D">
              <w:rPr>
                <w:i/>
              </w:rPr>
              <w:t xml:space="preserve"> Tells Her Story 1974</w:t>
            </w:r>
            <w:r>
              <w:rPr>
                <w:i/>
              </w:rPr>
              <w:t xml:space="preserve">: </w:t>
            </w:r>
            <w:r w:rsidR="00961D59">
              <w:t>Amer...</w:t>
            </w:r>
            <w:r>
              <w:t xml:space="preserve"> Girl</w:t>
            </w:r>
          </w:p>
          <w:p w14:paraId="5CECF779" w14:textId="1DB282DD" w:rsidR="00F22B5B" w:rsidRPr="00F22B5B" w:rsidRDefault="00F22B5B">
            <w:r>
              <w:rPr>
                <w:i/>
              </w:rPr>
              <w:t>One Crazy Summer</w:t>
            </w:r>
            <w:r>
              <w:t xml:space="preserve"> (Willims-Garcia, 2010)</w:t>
            </w:r>
          </w:p>
        </w:tc>
        <w:tc>
          <w:tcPr>
            <w:tcW w:w="3240" w:type="dxa"/>
          </w:tcPr>
          <w:p w14:paraId="09DEC8B5" w14:textId="77777777" w:rsidR="004E3712" w:rsidRDefault="0087361E">
            <w:r>
              <w:t>Use prediction as student</w:t>
            </w:r>
            <w:r w:rsidR="004336C9">
              <w:t>s predict</w:t>
            </w:r>
            <w:r>
              <w:t xml:space="preserve"> from the cover, title, illustrations, and throughout story.</w:t>
            </w:r>
          </w:p>
        </w:tc>
      </w:tr>
    </w:tbl>
    <w:p w14:paraId="54978AEA" w14:textId="168E3CA7" w:rsidR="004E3712" w:rsidRDefault="004E3712"/>
    <w:sectPr w:rsidR="004E3712" w:rsidSect="0075157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4090C4" w14:textId="77777777" w:rsidR="00043A83" w:rsidRDefault="00043A83">
      <w:pPr>
        <w:spacing w:after="0"/>
      </w:pPr>
      <w:r>
        <w:separator/>
      </w:r>
    </w:p>
  </w:endnote>
  <w:endnote w:type="continuationSeparator" w:id="0">
    <w:p w14:paraId="165E9BE9" w14:textId="77777777" w:rsidR="00043A83" w:rsidRDefault="00043A8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C91AF0" w14:textId="77777777" w:rsidR="00043A83" w:rsidRPr="002E452B" w:rsidRDefault="00043A83">
    <w:pPr>
      <w:pStyle w:val="Footer"/>
    </w:pPr>
    <w:r>
      <w:t xml:space="preserve">* Title is in summarized in Historical Fiction Recommended Books: Tunnell, et. al (2012) </w:t>
    </w:r>
    <w:r>
      <w:rPr>
        <w:i/>
      </w:rPr>
      <w:t>Children's Literature Briefly Fifth Editio</w:t>
    </w:r>
    <w:r>
      <w:t>n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90E0B" w14:textId="77777777" w:rsidR="00043A83" w:rsidRDefault="00043A83">
      <w:pPr>
        <w:spacing w:after="0"/>
      </w:pPr>
      <w:r>
        <w:separator/>
      </w:r>
    </w:p>
  </w:footnote>
  <w:footnote w:type="continuationSeparator" w:id="0">
    <w:p w14:paraId="30E97681" w14:textId="77777777" w:rsidR="00043A83" w:rsidRDefault="00043A8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824DAA" w14:textId="77777777" w:rsidR="00043A83" w:rsidRPr="0087361E" w:rsidRDefault="00043A83">
    <w:pPr>
      <w:pStyle w:val="Header"/>
    </w:pPr>
    <w:r>
      <w:t xml:space="preserve">Historical Fiction Sorted by Historical Era by Marcie Haloin, modified 2015 from </w:t>
    </w:r>
    <w:r>
      <w:rPr>
        <w:i/>
      </w:rPr>
      <w:t xml:space="preserve">Literature is Back! </w:t>
    </w:r>
    <w:r>
      <w:t>(Fuhler and Walther, 2007)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4E3712"/>
    <w:rsid w:val="00021387"/>
    <w:rsid w:val="00022746"/>
    <w:rsid w:val="00024989"/>
    <w:rsid w:val="00025C87"/>
    <w:rsid w:val="00043A83"/>
    <w:rsid w:val="00074350"/>
    <w:rsid w:val="00086EBE"/>
    <w:rsid w:val="000B2E37"/>
    <w:rsid w:val="000C6D9D"/>
    <w:rsid w:val="000D1CF6"/>
    <w:rsid w:val="000E5A49"/>
    <w:rsid w:val="00135A25"/>
    <w:rsid w:val="0015663A"/>
    <w:rsid w:val="0017555B"/>
    <w:rsid w:val="00186B85"/>
    <w:rsid w:val="001A1676"/>
    <w:rsid w:val="001A78AF"/>
    <w:rsid w:val="001B3128"/>
    <w:rsid w:val="001C2597"/>
    <w:rsid w:val="001D15AB"/>
    <w:rsid w:val="001E06B7"/>
    <w:rsid w:val="002147DF"/>
    <w:rsid w:val="00235F8F"/>
    <w:rsid w:val="0023752D"/>
    <w:rsid w:val="00240A6A"/>
    <w:rsid w:val="00256163"/>
    <w:rsid w:val="002622D5"/>
    <w:rsid w:val="00273A95"/>
    <w:rsid w:val="002748F2"/>
    <w:rsid w:val="00277528"/>
    <w:rsid w:val="00281D02"/>
    <w:rsid w:val="00295A60"/>
    <w:rsid w:val="002C3C28"/>
    <w:rsid w:val="002E452B"/>
    <w:rsid w:val="00300D7F"/>
    <w:rsid w:val="00327013"/>
    <w:rsid w:val="003372AB"/>
    <w:rsid w:val="00353FA2"/>
    <w:rsid w:val="00363662"/>
    <w:rsid w:val="00366B36"/>
    <w:rsid w:val="00380553"/>
    <w:rsid w:val="003B36FB"/>
    <w:rsid w:val="003E6A2C"/>
    <w:rsid w:val="003F1A5F"/>
    <w:rsid w:val="004002C4"/>
    <w:rsid w:val="00422872"/>
    <w:rsid w:val="00430AAD"/>
    <w:rsid w:val="004336C9"/>
    <w:rsid w:val="00441B44"/>
    <w:rsid w:val="004567E8"/>
    <w:rsid w:val="004632C0"/>
    <w:rsid w:val="00482231"/>
    <w:rsid w:val="00482A54"/>
    <w:rsid w:val="00491373"/>
    <w:rsid w:val="004D603B"/>
    <w:rsid w:val="004E3712"/>
    <w:rsid w:val="004E3CF8"/>
    <w:rsid w:val="00532444"/>
    <w:rsid w:val="0056144B"/>
    <w:rsid w:val="00561E52"/>
    <w:rsid w:val="00585407"/>
    <w:rsid w:val="005978EF"/>
    <w:rsid w:val="005A4C7D"/>
    <w:rsid w:val="005B0A07"/>
    <w:rsid w:val="005E3F07"/>
    <w:rsid w:val="005F782D"/>
    <w:rsid w:val="00626F99"/>
    <w:rsid w:val="00674229"/>
    <w:rsid w:val="00676E36"/>
    <w:rsid w:val="006D3C99"/>
    <w:rsid w:val="006D3ED2"/>
    <w:rsid w:val="006E38D4"/>
    <w:rsid w:val="007004DF"/>
    <w:rsid w:val="0070581E"/>
    <w:rsid w:val="00706D79"/>
    <w:rsid w:val="00725B1C"/>
    <w:rsid w:val="00740E75"/>
    <w:rsid w:val="00747A70"/>
    <w:rsid w:val="0075157C"/>
    <w:rsid w:val="00761DE1"/>
    <w:rsid w:val="007622E6"/>
    <w:rsid w:val="007A269D"/>
    <w:rsid w:val="007B6148"/>
    <w:rsid w:val="007B763D"/>
    <w:rsid w:val="007F413D"/>
    <w:rsid w:val="008035AA"/>
    <w:rsid w:val="0084051B"/>
    <w:rsid w:val="0087361E"/>
    <w:rsid w:val="00876E09"/>
    <w:rsid w:val="00891FE6"/>
    <w:rsid w:val="00893D6F"/>
    <w:rsid w:val="00893D91"/>
    <w:rsid w:val="008B354A"/>
    <w:rsid w:val="008E2725"/>
    <w:rsid w:val="008E5DBF"/>
    <w:rsid w:val="00926248"/>
    <w:rsid w:val="00961D59"/>
    <w:rsid w:val="00972FD3"/>
    <w:rsid w:val="009A384F"/>
    <w:rsid w:val="009C24F6"/>
    <w:rsid w:val="009D19F8"/>
    <w:rsid w:val="009F7A95"/>
    <w:rsid w:val="00A14E4A"/>
    <w:rsid w:val="00A2471F"/>
    <w:rsid w:val="00A610D5"/>
    <w:rsid w:val="00A9707D"/>
    <w:rsid w:val="00AA2719"/>
    <w:rsid w:val="00AB1CFE"/>
    <w:rsid w:val="00AB40F2"/>
    <w:rsid w:val="00AB6D19"/>
    <w:rsid w:val="00AC0C87"/>
    <w:rsid w:val="00AD0FDE"/>
    <w:rsid w:val="00AF0C18"/>
    <w:rsid w:val="00B12998"/>
    <w:rsid w:val="00B144FA"/>
    <w:rsid w:val="00B527F4"/>
    <w:rsid w:val="00B574F3"/>
    <w:rsid w:val="00B81A25"/>
    <w:rsid w:val="00B95B9C"/>
    <w:rsid w:val="00B97583"/>
    <w:rsid w:val="00BA5900"/>
    <w:rsid w:val="00C12D1F"/>
    <w:rsid w:val="00C1707A"/>
    <w:rsid w:val="00C20240"/>
    <w:rsid w:val="00C252A0"/>
    <w:rsid w:val="00C3548A"/>
    <w:rsid w:val="00C354CE"/>
    <w:rsid w:val="00C37B8A"/>
    <w:rsid w:val="00CC3AD8"/>
    <w:rsid w:val="00CC7C32"/>
    <w:rsid w:val="00CF4BED"/>
    <w:rsid w:val="00D0638F"/>
    <w:rsid w:val="00D40F5E"/>
    <w:rsid w:val="00D73C1C"/>
    <w:rsid w:val="00D76969"/>
    <w:rsid w:val="00D87D84"/>
    <w:rsid w:val="00DA3F8A"/>
    <w:rsid w:val="00DC5D16"/>
    <w:rsid w:val="00DD6E75"/>
    <w:rsid w:val="00E03A5F"/>
    <w:rsid w:val="00E376BE"/>
    <w:rsid w:val="00E51D92"/>
    <w:rsid w:val="00E54AAC"/>
    <w:rsid w:val="00E657E8"/>
    <w:rsid w:val="00E65F9A"/>
    <w:rsid w:val="00E75BFD"/>
    <w:rsid w:val="00EC0DF4"/>
    <w:rsid w:val="00EE3B6F"/>
    <w:rsid w:val="00EF73C8"/>
    <w:rsid w:val="00F22B5B"/>
    <w:rsid w:val="00F279EE"/>
    <w:rsid w:val="00F3162D"/>
    <w:rsid w:val="00F34057"/>
    <w:rsid w:val="00F4421B"/>
    <w:rsid w:val="00F74BAC"/>
    <w:rsid w:val="00F86F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A53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71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736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7361E"/>
  </w:style>
  <w:style w:type="paragraph" w:styleId="Footer">
    <w:name w:val="footer"/>
    <w:basedOn w:val="Normal"/>
    <w:link w:val="FooterChar"/>
    <w:uiPriority w:val="99"/>
    <w:unhideWhenUsed/>
    <w:rsid w:val="008736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7361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2</Pages>
  <Words>401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13</cp:revision>
  <cp:lastPrinted>2015-03-28T20:39:00Z</cp:lastPrinted>
  <dcterms:created xsi:type="dcterms:W3CDTF">2015-03-28T16:56:00Z</dcterms:created>
  <dcterms:modified xsi:type="dcterms:W3CDTF">2015-03-29T13:46:00Z</dcterms:modified>
</cp:coreProperties>
</file>