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D9" w:rsidRDefault="00E038D9">
      <w:r>
        <w:tab/>
        <w:t>I recently discovered that one of my top ten things I love in life is to make rules or guidelines and then follow them.  Rules for my Top Ten booklists are:</w:t>
      </w:r>
    </w:p>
    <w:p w:rsidR="00E038D9" w:rsidRDefault="00E038D9">
      <w:r>
        <w:t>1. Copyright the previous year.</w:t>
      </w:r>
    </w:p>
    <w:p w:rsidR="00505A82" w:rsidRDefault="00E038D9">
      <w:r>
        <w:t>2. Not nominated by the children of Colorado for the Colorado Children's Book Award - You can find those at ccira.org/ccba.html</w:t>
      </w:r>
      <w:r w:rsidR="00505A82">
        <w:t xml:space="preserve">  </w:t>
      </w:r>
    </w:p>
    <w:p w:rsidR="00E038D9" w:rsidRDefault="00505A82">
      <w:proofErr w:type="gramStart"/>
      <w:r>
        <w:t>Click on 2014 Nominees.</w:t>
      </w:r>
      <w:proofErr w:type="gramEnd"/>
    </w:p>
    <w:p w:rsidR="00E038D9" w:rsidRDefault="00E038D9">
      <w:r>
        <w:t>3.  Useful in classrooms and libraries</w:t>
      </w:r>
    </w:p>
    <w:p w:rsidR="00E038D9" w:rsidRDefault="00E038D9">
      <w:r>
        <w:t>4.  Author or illustrator can only appear once</w:t>
      </w:r>
    </w:p>
    <w:p w:rsidR="00E038D9" w:rsidRDefault="00E038D9">
      <w:r>
        <w:t>Top Ten Picture Books for 2012:</w:t>
      </w:r>
    </w:p>
    <w:p w:rsidR="00100414" w:rsidRDefault="00C657BD" w:rsidP="00C657BD">
      <w:pPr>
        <w:widowControl w:val="0"/>
        <w:autoSpaceDE w:val="0"/>
        <w:autoSpaceDN w:val="0"/>
        <w:adjustRightInd w:val="0"/>
        <w:rPr>
          <w:rFonts w:ascii="Arial" w:hAnsi="Arial" w:cs="Arial"/>
          <w:iCs/>
          <w:color w:val="1A1A1A"/>
          <w:sz w:val="26"/>
          <w:szCs w:val="26"/>
        </w:rPr>
      </w:pPr>
      <w:r>
        <w:rPr>
          <w:rFonts w:ascii="Arial" w:hAnsi="Arial" w:cs="Arial"/>
          <w:iCs/>
          <w:noProof/>
          <w:color w:val="1A1A1A"/>
          <w:sz w:val="26"/>
          <w:szCs w:val="26"/>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246380</wp:posOffset>
            </wp:positionV>
            <wp:extent cx="1558925" cy="1371600"/>
            <wp:effectExtent l="25400" t="0" r="0" b="0"/>
            <wp:wrapTight wrapText="bothSides">
              <wp:wrapPolygon edited="0">
                <wp:start x="-352" y="0"/>
                <wp:lineTo x="-352" y="21200"/>
                <wp:lineTo x="21468" y="21200"/>
                <wp:lineTo x="21468" y="0"/>
                <wp:lineTo x="-352"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58925" cy="1371600"/>
                    </a:xfrm>
                    <a:prstGeom prst="rect">
                      <a:avLst/>
                    </a:prstGeom>
                    <a:noFill/>
                    <a:ln w="9525">
                      <a:noFill/>
                      <a:miter lim="800000"/>
                      <a:headEnd/>
                      <a:tailEnd/>
                    </a:ln>
                  </pic:spPr>
                </pic:pic>
              </a:graphicData>
            </a:graphic>
          </wp:anchor>
        </w:drawing>
      </w:r>
      <w:r w:rsidR="00505A82">
        <w:rPr>
          <w:rFonts w:ascii="Arial" w:hAnsi="Arial" w:cs="Arial"/>
          <w:iCs/>
          <w:color w:val="1A1A1A"/>
          <w:sz w:val="26"/>
          <w:szCs w:val="26"/>
        </w:rPr>
        <w:t xml:space="preserve">10 - </w:t>
      </w:r>
      <w:proofErr w:type="spellStart"/>
      <w:r w:rsidR="00505A82">
        <w:rPr>
          <w:rFonts w:ascii="Arial" w:hAnsi="Arial" w:cs="Arial"/>
          <w:iCs/>
          <w:color w:val="1A1A1A"/>
          <w:sz w:val="26"/>
          <w:szCs w:val="26"/>
        </w:rPr>
        <w:t>Nyen</w:t>
      </w:r>
      <w:proofErr w:type="spellEnd"/>
      <w:r w:rsidR="00505A82">
        <w:rPr>
          <w:rFonts w:ascii="Arial" w:hAnsi="Arial" w:cs="Arial"/>
          <w:iCs/>
          <w:color w:val="1A1A1A"/>
          <w:sz w:val="26"/>
          <w:szCs w:val="26"/>
        </w:rPr>
        <w:t xml:space="preserve">, Tao (2012) </w:t>
      </w:r>
      <w:r w:rsidR="00505A82">
        <w:rPr>
          <w:rFonts w:ascii="Arial" w:hAnsi="Arial" w:cs="Arial"/>
          <w:i/>
          <w:iCs/>
          <w:color w:val="1A1A1A"/>
          <w:sz w:val="26"/>
          <w:szCs w:val="26"/>
        </w:rPr>
        <w:t xml:space="preserve">Squid and Octopus: Friends for Always, </w:t>
      </w:r>
      <w:r w:rsidR="00505A82">
        <w:rPr>
          <w:rFonts w:ascii="Arial" w:hAnsi="Arial" w:cs="Arial"/>
          <w:iCs/>
          <w:color w:val="1A1A1A"/>
          <w:sz w:val="26"/>
          <w:szCs w:val="26"/>
        </w:rPr>
        <w:t xml:space="preserve">NY: Dial </w:t>
      </w:r>
      <w:r w:rsidR="00505A82">
        <w:rPr>
          <w:rFonts w:ascii="Arial" w:hAnsi="Arial" w:cs="Arial"/>
          <w:iCs/>
          <w:color w:val="1A1A1A"/>
          <w:sz w:val="26"/>
          <w:szCs w:val="26"/>
        </w:rPr>
        <w:tab/>
        <w:t>Books for Young Readers.</w:t>
      </w:r>
      <w:r w:rsidRPr="00C657BD">
        <w:t xml:space="preserve"> </w:t>
      </w:r>
    </w:p>
    <w:p w:rsidR="00100414" w:rsidRDefault="00100414" w:rsidP="00505A82">
      <w:pPr>
        <w:widowControl w:val="0"/>
        <w:autoSpaceDE w:val="0"/>
        <w:autoSpaceDN w:val="0"/>
        <w:adjustRightInd w:val="0"/>
        <w:spacing w:after="0"/>
        <w:rPr>
          <w:rFonts w:ascii="Arial" w:hAnsi="Arial" w:cs="Arial"/>
          <w:iCs/>
          <w:color w:val="1A1A1A"/>
          <w:sz w:val="26"/>
          <w:szCs w:val="26"/>
        </w:rPr>
      </w:pPr>
      <w:r>
        <w:rPr>
          <w:rFonts w:ascii="Arial" w:hAnsi="Arial" w:cs="Arial"/>
          <w:iCs/>
          <w:color w:val="1A1A1A"/>
          <w:sz w:val="26"/>
          <w:szCs w:val="26"/>
        </w:rPr>
        <w:tab/>
        <w:t xml:space="preserve">These four stories make a great interactive read aloud to pair with Mo </w:t>
      </w:r>
      <w:proofErr w:type="spellStart"/>
      <w:r>
        <w:rPr>
          <w:rFonts w:ascii="Arial" w:hAnsi="Arial" w:cs="Arial"/>
          <w:iCs/>
          <w:color w:val="1A1A1A"/>
          <w:sz w:val="26"/>
          <w:szCs w:val="26"/>
        </w:rPr>
        <w:t>Willems</w:t>
      </w:r>
      <w:proofErr w:type="spellEnd"/>
      <w:r>
        <w:rPr>
          <w:rFonts w:ascii="Arial" w:hAnsi="Arial" w:cs="Arial"/>
          <w:iCs/>
          <w:color w:val="1A1A1A"/>
          <w:sz w:val="26"/>
          <w:szCs w:val="26"/>
        </w:rPr>
        <w:t xml:space="preserve">' (2011) </w:t>
      </w:r>
      <w:r>
        <w:rPr>
          <w:rFonts w:ascii="Arial" w:hAnsi="Arial" w:cs="Arial"/>
          <w:i/>
          <w:iCs/>
          <w:color w:val="1A1A1A"/>
          <w:sz w:val="26"/>
          <w:szCs w:val="26"/>
        </w:rPr>
        <w:t>Hooray for Amanda and Her Alligator.</w:t>
      </w:r>
      <w:r>
        <w:rPr>
          <w:rFonts w:ascii="Arial" w:hAnsi="Arial" w:cs="Arial"/>
          <w:iCs/>
          <w:color w:val="1A1A1A"/>
          <w:sz w:val="26"/>
          <w:szCs w:val="26"/>
        </w:rPr>
        <w:t xml:space="preserve">  They can a</w:t>
      </w:r>
      <w:r w:rsidR="00907560">
        <w:rPr>
          <w:rFonts w:ascii="Arial" w:hAnsi="Arial" w:cs="Arial"/>
          <w:iCs/>
          <w:color w:val="1A1A1A"/>
          <w:sz w:val="26"/>
          <w:szCs w:val="26"/>
        </w:rPr>
        <w:t xml:space="preserve">lso </w:t>
      </w:r>
      <w:r>
        <w:rPr>
          <w:rFonts w:ascii="Arial" w:hAnsi="Arial" w:cs="Arial"/>
          <w:iCs/>
          <w:color w:val="1A1A1A"/>
          <w:sz w:val="26"/>
          <w:szCs w:val="26"/>
        </w:rPr>
        <w:t>be used as a mentor for writing best friend stories.</w:t>
      </w:r>
    </w:p>
    <w:p w:rsidR="00505A82" w:rsidRPr="00100414" w:rsidRDefault="00505A82" w:rsidP="00505A82">
      <w:pPr>
        <w:widowControl w:val="0"/>
        <w:autoSpaceDE w:val="0"/>
        <w:autoSpaceDN w:val="0"/>
        <w:adjustRightInd w:val="0"/>
        <w:spacing w:after="0"/>
        <w:rPr>
          <w:rFonts w:ascii="Arial" w:hAnsi="Arial" w:cs="Arial"/>
          <w:iCs/>
          <w:color w:val="1A1A1A"/>
          <w:sz w:val="26"/>
          <w:szCs w:val="26"/>
        </w:rPr>
      </w:pPr>
    </w:p>
    <w:p w:rsidR="00100414" w:rsidRDefault="00505A82" w:rsidP="00505A82">
      <w:pPr>
        <w:widowControl w:val="0"/>
        <w:autoSpaceDE w:val="0"/>
        <w:autoSpaceDN w:val="0"/>
        <w:adjustRightInd w:val="0"/>
        <w:spacing w:after="0"/>
        <w:rPr>
          <w:rFonts w:ascii="Arial" w:hAnsi="Arial" w:cs="Arial"/>
          <w:iCs/>
          <w:color w:val="1A1A1A"/>
          <w:sz w:val="26"/>
          <w:szCs w:val="26"/>
        </w:rPr>
      </w:pPr>
      <w:r>
        <w:rPr>
          <w:rFonts w:ascii="Arial" w:hAnsi="Arial" w:cs="Arial"/>
          <w:iCs/>
          <w:color w:val="1A1A1A"/>
          <w:sz w:val="26"/>
          <w:szCs w:val="26"/>
        </w:rPr>
        <w:t xml:space="preserve">9 - </w:t>
      </w:r>
      <w:proofErr w:type="spellStart"/>
      <w:r>
        <w:rPr>
          <w:rFonts w:ascii="Arial" w:hAnsi="Arial" w:cs="Arial"/>
          <w:iCs/>
          <w:color w:val="1A1A1A"/>
          <w:sz w:val="26"/>
          <w:szCs w:val="26"/>
        </w:rPr>
        <w:t>Loth</w:t>
      </w:r>
      <w:proofErr w:type="spellEnd"/>
      <w:r>
        <w:rPr>
          <w:rFonts w:ascii="Arial" w:hAnsi="Arial" w:cs="Arial"/>
          <w:iCs/>
          <w:color w:val="1A1A1A"/>
          <w:sz w:val="26"/>
          <w:szCs w:val="26"/>
        </w:rPr>
        <w:t>, Sebastian (2012) [Translated by David Henry Wilson]</w:t>
      </w:r>
      <w:r>
        <w:rPr>
          <w:rFonts w:ascii="Arial" w:hAnsi="Arial" w:cs="Arial"/>
          <w:i/>
          <w:iCs/>
          <w:color w:val="1A1A1A"/>
          <w:sz w:val="26"/>
          <w:szCs w:val="26"/>
        </w:rPr>
        <w:t xml:space="preserve"> Zelda, the </w:t>
      </w:r>
      <w:r>
        <w:rPr>
          <w:rFonts w:ascii="Arial" w:hAnsi="Arial" w:cs="Arial"/>
          <w:i/>
          <w:iCs/>
          <w:color w:val="1A1A1A"/>
          <w:sz w:val="26"/>
          <w:szCs w:val="26"/>
        </w:rPr>
        <w:tab/>
      </w:r>
      <w:proofErr w:type="spellStart"/>
      <w:r>
        <w:rPr>
          <w:rFonts w:ascii="Arial" w:hAnsi="Arial" w:cs="Arial"/>
          <w:i/>
          <w:iCs/>
          <w:color w:val="1A1A1A"/>
          <w:sz w:val="26"/>
          <w:szCs w:val="26"/>
        </w:rPr>
        <w:t>Varigoose</w:t>
      </w:r>
      <w:proofErr w:type="spellEnd"/>
      <w:r>
        <w:rPr>
          <w:rFonts w:ascii="Arial" w:hAnsi="Arial" w:cs="Arial"/>
          <w:iCs/>
          <w:color w:val="1A1A1A"/>
          <w:sz w:val="26"/>
          <w:szCs w:val="26"/>
        </w:rPr>
        <w:t xml:space="preserve"> NY: North South Books.</w:t>
      </w:r>
    </w:p>
    <w:p w:rsidR="000471FE" w:rsidRDefault="000E5BAA" w:rsidP="00505A82">
      <w:pPr>
        <w:widowControl w:val="0"/>
        <w:autoSpaceDE w:val="0"/>
        <w:autoSpaceDN w:val="0"/>
        <w:adjustRightInd w:val="0"/>
        <w:spacing w:after="0"/>
        <w:rPr>
          <w:rFonts w:ascii="Arial" w:hAnsi="Arial" w:cs="Arial"/>
          <w:iCs/>
          <w:color w:val="1A1A1A"/>
          <w:sz w:val="26"/>
          <w:szCs w:val="26"/>
        </w:rPr>
      </w:pPr>
      <w:r>
        <w:rPr>
          <w:rFonts w:ascii="Arial" w:hAnsi="Arial" w:cs="Arial"/>
          <w:iCs/>
          <w:noProof/>
          <w:color w:val="1A1A1A"/>
          <w:sz w:val="26"/>
          <w:szCs w:val="26"/>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239395</wp:posOffset>
            </wp:positionV>
            <wp:extent cx="1905000" cy="1371600"/>
            <wp:effectExtent l="25400" t="0" r="0" b="0"/>
            <wp:wrapTight wrapText="bothSides">
              <wp:wrapPolygon edited="0">
                <wp:start x="-288" y="0"/>
                <wp:lineTo x="-288" y="21200"/>
                <wp:lineTo x="21600" y="21200"/>
                <wp:lineTo x="21600" y="0"/>
                <wp:lineTo x="-288" y="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05000" cy="1371600"/>
                    </a:xfrm>
                    <a:prstGeom prst="rect">
                      <a:avLst/>
                    </a:prstGeom>
                    <a:noFill/>
                    <a:ln w="9525">
                      <a:noFill/>
                      <a:miter lim="800000"/>
                      <a:headEnd/>
                      <a:tailEnd/>
                    </a:ln>
                  </pic:spPr>
                </pic:pic>
              </a:graphicData>
            </a:graphic>
          </wp:anchor>
        </w:drawing>
      </w:r>
      <w:r w:rsidR="00100414">
        <w:rPr>
          <w:rFonts w:ascii="Arial" w:hAnsi="Arial" w:cs="Arial"/>
          <w:iCs/>
          <w:color w:val="1A1A1A"/>
          <w:sz w:val="26"/>
          <w:szCs w:val="26"/>
        </w:rPr>
        <w:tab/>
      </w:r>
      <w:r w:rsidR="00907560">
        <w:rPr>
          <w:rFonts w:ascii="Arial" w:hAnsi="Arial" w:cs="Arial"/>
          <w:iCs/>
          <w:color w:val="1A1A1A"/>
          <w:sz w:val="26"/>
          <w:szCs w:val="26"/>
        </w:rPr>
        <w:t>This book uses plastic overlays to transform a goose into a hybrid creature described with a rhyming couplet.  It makes an interesting art lesson to have students use acetate and permanent markers to create their own creatures and write their own couplets.</w:t>
      </w:r>
      <w:r w:rsidR="00F27FB5">
        <w:rPr>
          <w:rFonts w:ascii="Arial" w:hAnsi="Arial" w:cs="Arial"/>
          <w:iCs/>
          <w:color w:val="1A1A1A"/>
          <w:sz w:val="26"/>
          <w:szCs w:val="26"/>
        </w:rPr>
        <w:t xml:space="preserve"> This can be paired with D. B. Johnson's </w:t>
      </w:r>
      <w:r w:rsidR="00505A82">
        <w:rPr>
          <w:rFonts w:ascii="Arial" w:hAnsi="Arial" w:cs="Arial"/>
          <w:iCs/>
          <w:color w:val="1A1A1A"/>
          <w:sz w:val="26"/>
          <w:szCs w:val="26"/>
        </w:rPr>
        <w:t xml:space="preserve">(2012) </w:t>
      </w:r>
      <w:r w:rsidR="00505A82">
        <w:rPr>
          <w:rFonts w:ascii="Arial" w:hAnsi="Arial" w:cs="Arial"/>
          <w:i/>
          <w:iCs/>
          <w:color w:val="1A1A1A"/>
          <w:sz w:val="26"/>
          <w:szCs w:val="26"/>
        </w:rPr>
        <w:t>Magritte's Marvelous Hat</w:t>
      </w:r>
      <w:r w:rsidR="00F27FB5">
        <w:rPr>
          <w:rFonts w:ascii="Arial" w:hAnsi="Arial" w:cs="Arial"/>
          <w:i/>
          <w:iCs/>
          <w:color w:val="1A1A1A"/>
          <w:sz w:val="26"/>
          <w:szCs w:val="26"/>
        </w:rPr>
        <w:t xml:space="preserve">. </w:t>
      </w:r>
      <w:r w:rsidR="001735F4">
        <w:rPr>
          <w:rFonts w:ascii="Arial" w:hAnsi="Arial" w:cs="Arial"/>
          <w:iCs/>
          <w:color w:val="1A1A1A"/>
          <w:sz w:val="26"/>
          <w:szCs w:val="26"/>
        </w:rPr>
        <w:t>This book uses acetate pages and</w:t>
      </w:r>
      <w:r w:rsidR="000471FE">
        <w:rPr>
          <w:rFonts w:ascii="Arial" w:hAnsi="Arial" w:cs="Arial"/>
          <w:iCs/>
          <w:color w:val="1A1A1A"/>
          <w:sz w:val="26"/>
          <w:szCs w:val="26"/>
        </w:rPr>
        <w:t xml:space="preserve"> pay</w:t>
      </w:r>
      <w:r w:rsidR="001735F4">
        <w:rPr>
          <w:rFonts w:ascii="Arial" w:hAnsi="Arial" w:cs="Arial"/>
          <w:iCs/>
          <w:color w:val="1A1A1A"/>
          <w:sz w:val="26"/>
          <w:szCs w:val="26"/>
        </w:rPr>
        <w:t>s</w:t>
      </w:r>
      <w:r w:rsidR="000471FE">
        <w:rPr>
          <w:rFonts w:ascii="Arial" w:hAnsi="Arial" w:cs="Arial"/>
          <w:iCs/>
          <w:color w:val="1A1A1A"/>
          <w:sz w:val="26"/>
          <w:szCs w:val="26"/>
        </w:rPr>
        <w:t xml:space="preserve"> tribute to Belgian surrealist Rene Magritte.  The author's note can lead to research on a variety of artists.</w:t>
      </w:r>
      <w:r w:rsidR="00C657BD" w:rsidRPr="00C657BD">
        <w:t xml:space="preserve"> </w:t>
      </w:r>
    </w:p>
    <w:p w:rsidR="00F27FB5" w:rsidRDefault="00F27FB5" w:rsidP="00505A82">
      <w:pPr>
        <w:widowControl w:val="0"/>
        <w:autoSpaceDE w:val="0"/>
        <w:autoSpaceDN w:val="0"/>
        <w:adjustRightInd w:val="0"/>
        <w:spacing w:after="0"/>
        <w:rPr>
          <w:rFonts w:ascii="Arial" w:hAnsi="Arial" w:cs="Arial"/>
          <w:iCs/>
          <w:color w:val="1A1A1A"/>
          <w:sz w:val="26"/>
          <w:szCs w:val="26"/>
        </w:rPr>
      </w:pPr>
    </w:p>
    <w:p w:rsidR="00686F04" w:rsidRDefault="00F27FB5" w:rsidP="00686F04">
      <w:pPr>
        <w:widowControl w:val="0"/>
        <w:autoSpaceDE w:val="0"/>
        <w:autoSpaceDN w:val="0"/>
        <w:adjustRightInd w:val="0"/>
        <w:spacing w:after="0"/>
        <w:rPr>
          <w:rFonts w:ascii="Arial" w:hAnsi="Arial" w:cs="Arial"/>
          <w:iCs/>
          <w:color w:val="1A1A1A"/>
          <w:sz w:val="26"/>
          <w:szCs w:val="26"/>
        </w:rPr>
      </w:pPr>
      <w:r>
        <w:rPr>
          <w:rFonts w:ascii="Arial" w:hAnsi="Arial" w:cs="Arial"/>
          <w:iCs/>
          <w:color w:val="1A1A1A"/>
          <w:sz w:val="26"/>
          <w:szCs w:val="26"/>
        </w:rPr>
        <w:t xml:space="preserve">8 - </w:t>
      </w:r>
      <w:r w:rsidR="00686F04">
        <w:rPr>
          <w:rFonts w:ascii="Arial" w:hAnsi="Arial" w:cs="Arial"/>
          <w:iCs/>
          <w:color w:val="1A1A1A"/>
          <w:sz w:val="26"/>
          <w:szCs w:val="26"/>
        </w:rPr>
        <w:t xml:space="preserve">Hale, Christy (2012) </w:t>
      </w:r>
      <w:proofErr w:type="spellStart"/>
      <w:r w:rsidR="00686F04">
        <w:rPr>
          <w:rFonts w:ascii="Arial" w:hAnsi="Arial" w:cs="Arial"/>
          <w:i/>
          <w:iCs/>
          <w:color w:val="1A1A1A"/>
          <w:sz w:val="26"/>
          <w:szCs w:val="26"/>
        </w:rPr>
        <w:t>Deaming</w:t>
      </w:r>
      <w:proofErr w:type="spellEnd"/>
      <w:r w:rsidR="00686F04">
        <w:rPr>
          <w:rFonts w:ascii="Arial" w:hAnsi="Arial" w:cs="Arial"/>
          <w:i/>
          <w:iCs/>
          <w:color w:val="1A1A1A"/>
          <w:sz w:val="26"/>
          <w:szCs w:val="26"/>
        </w:rPr>
        <w:t xml:space="preserve"> Up: A Celebration of Building, </w:t>
      </w:r>
      <w:r w:rsidR="00686F04">
        <w:rPr>
          <w:rFonts w:ascii="Arial" w:hAnsi="Arial" w:cs="Arial"/>
          <w:iCs/>
          <w:color w:val="1A1A1A"/>
          <w:sz w:val="26"/>
          <w:szCs w:val="26"/>
        </w:rPr>
        <w:t xml:space="preserve">NY: Lee &amp; </w:t>
      </w:r>
    </w:p>
    <w:p w:rsidR="000E5BAA" w:rsidRDefault="000E5BAA" w:rsidP="00686F04">
      <w:pPr>
        <w:widowControl w:val="0"/>
        <w:autoSpaceDE w:val="0"/>
        <w:autoSpaceDN w:val="0"/>
        <w:adjustRightInd w:val="0"/>
        <w:spacing w:after="0"/>
        <w:rPr>
          <w:rFonts w:ascii="Arial" w:hAnsi="Arial" w:cs="Arial"/>
          <w:iCs/>
          <w:color w:val="1A1A1A"/>
          <w:sz w:val="26"/>
          <w:szCs w:val="26"/>
        </w:rPr>
      </w:pPr>
      <w:r>
        <w:rPr>
          <w:rFonts w:ascii="Arial" w:hAnsi="Arial" w:cs="Arial"/>
          <w:iCs/>
          <w:noProof/>
          <w:color w:val="1A1A1A"/>
          <w:sz w:val="26"/>
          <w:szCs w:val="26"/>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18415</wp:posOffset>
            </wp:positionV>
            <wp:extent cx="1392555" cy="1371600"/>
            <wp:effectExtent l="25400" t="0" r="4445" b="0"/>
            <wp:wrapTight wrapText="bothSides">
              <wp:wrapPolygon edited="0">
                <wp:start x="-394" y="0"/>
                <wp:lineTo x="-394" y="21200"/>
                <wp:lineTo x="21669" y="21200"/>
                <wp:lineTo x="21669" y="0"/>
                <wp:lineTo x="-394"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392555" cy="1371600"/>
                    </a:xfrm>
                    <a:prstGeom prst="rect">
                      <a:avLst/>
                    </a:prstGeom>
                    <a:noFill/>
                    <a:ln w="9525">
                      <a:noFill/>
                      <a:miter lim="800000"/>
                      <a:headEnd/>
                      <a:tailEnd/>
                    </a:ln>
                  </pic:spPr>
                </pic:pic>
              </a:graphicData>
            </a:graphic>
          </wp:anchor>
        </w:drawing>
      </w:r>
      <w:r w:rsidR="00686F04">
        <w:rPr>
          <w:rFonts w:ascii="Arial" w:hAnsi="Arial" w:cs="Arial"/>
          <w:iCs/>
          <w:color w:val="1A1A1A"/>
          <w:sz w:val="26"/>
          <w:szCs w:val="26"/>
        </w:rPr>
        <w:tab/>
        <w:t xml:space="preserve">Low Books. </w:t>
      </w:r>
    </w:p>
    <w:p w:rsidR="00F27FB5" w:rsidRDefault="00F27FB5" w:rsidP="00686F04">
      <w:pPr>
        <w:widowControl w:val="0"/>
        <w:autoSpaceDE w:val="0"/>
        <w:autoSpaceDN w:val="0"/>
        <w:adjustRightInd w:val="0"/>
        <w:spacing w:after="0"/>
        <w:rPr>
          <w:rFonts w:ascii="Arial" w:hAnsi="Arial" w:cs="Arial"/>
          <w:iCs/>
          <w:color w:val="1A1A1A"/>
          <w:sz w:val="26"/>
          <w:szCs w:val="26"/>
        </w:rPr>
      </w:pPr>
    </w:p>
    <w:p w:rsidR="00686F04" w:rsidRPr="00686F04" w:rsidRDefault="00686F04" w:rsidP="00686F04">
      <w:pPr>
        <w:widowControl w:val="0"/>
        <w:autoSpaceDE w:val="0"/>
        <w:autoSpaceDN w:val="0"/>
        <w:adjustRightInd w:val="0"/>
        <w:spacing w:after="0"/>
        <w:rPr>
          <w:rFonts w:ascii="Arial" w:hAnsi="Arial" w:cs="Arial"/>
          <w:iCs/>
          <w:color w:val="1A1A1A"/>
          <w:sz w:val="26"/>
          <w:szCs w:val="26"/>
        </w:rPr>
      </w:pPr>
      <w:r>
        <w:rPr>
          <w:rFonts w:ascii="Arial" w:hAnsi="Arial" w:cs="Arial"/>
          <w:iCs/>
          <w:color w:val="1A1A1A"/>
          <w:sz w:val="26"/>
          <w:szCs w:val="26"/>
        </w:rPr>
        <w:tab/>
        <w:t xml:space="preserve">This book contains concrete poetry and introduces architecture from all over the word.  It can be used with older students when teaching how to use Google Maps as well as with younger students as an imagination building activity.  </w:t>
      </w:r>
    </w:p>
    <w:p w:rsidR="00505A82" w:rsidRPr="00BF3FB6" w:rsidRDefault="00505A82" w:rsidP="00505A82">
      <w:pPr>
        <w:widowControl w:val="0"/>
        <w:autoSpaceDE w:val="0"/>
        <w:autoSpaceDN w:val="0"/>
        <w:adjustRightInd w:val="0"/>
        <w:spacing w:after="0"/>
        <w:rPr>
          <w:rFonts w:ascii="Arial" w:hAnsi="Arial" w:cs="Arial"/>
          <w:iCs/>
          <w:color w:val="1A1A1A"/>
          <w:sz w:val="26"/>
          <w:szCs w:val="26"/>
        </w:rPr>
      </w:pPr>
    </w:p>
    <w:p w:rsidR="00105D5A" w:rsidRDefault="00073348" w:rsidP="00505A82">
      <w:pPr>
        <w:widowControl w:val="0"/>
        <w:autoSpaceDE w:val="0"/>
        <w:autoSpaceDN w:val="0"/>
        <w:adjustRightInd w:val="0"/>
        <w:spacing w:after="0"/>
        <w:rPr>
          <w:rFonts w:ascii="Arial" w:hAnsi="Arial" w:cs="Arial"/>
          <w:iCs/>
          <w:color w:val="1A1A1A"/>
          <w:sz w:val="26"/>
          <w:szCs w:val="26"/>
        </w:rPr>
      </w:pPr>
      <w:r>
        <w:rPr>
          <w:rFonts w:ascii="Arial" w:hAnsi="Arial" w:cs="Arial"/>
          <w:iCs/>
          <w:noProof/>
          <w:color w:val="1A1A1A"/>
          <w:sz w:val="26"/>
          <w:szCs w:val="26"/>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228600</wp:posOffset>
            </wp:positionV>
            <wp:extent cx="1558290" cy="1371600"/>
            <wp:effectExtent l="25400" t="0" r="0" b="0"/>
            <wp:wrapTight wrapText="bothSides">
              <wp:wrapPolygon edited="0">
                <wp:start x="-352" y="0"/>
                <wp:lineTo x="-352" y="21200"/>
                <wp:lineTo x="21477" y="21200"/>
                <wp:lineTo x="21477" y="0"/>
                <wp:lineTo x="-352" y="0"/>
              </wp:wrapPolygon>
            </wp:wrapTight>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558290" cy="1371600"/>
                    </a:xfrm>
                    <a:prstGeom prst="rect">
                      <a:avLst/>
                    </a:prstGeom>
                    <a:noFill/>
                    <a:ln w="9525">
                      <a:noFill/>
                      <a:miter lim="800000"/>
                      <a:headEnd/>
                      <a:tailEnd/>
                    </a:ln>
                  </pic:spPr>
                </pic:pic>
              </a:graphicData>
            </a:graphic>
          </wp:anchor>
        </w:drawing>
      </w:r>
      <w:r w:rsidR="00505A82">
        <w:rPr>
          <w:rFonts w:ascii="Arial" w:hAnsi="Arial" w:cs="Arial"/>
          <w:iCs/>
          <w:color w:val="1A1A1A"/>
          <w:sz w:val="26"/>
          <w:szCs w:val="26"/>
        </w:rPr>
        <w:t xml:space="preserve">7 - Cole, Henry (2012) </w:t>
      </w:r>
      <w:r w:rsidR="00505A82">
        <w:rPr>
          <w:rFonts w:ascii="Arial" w:hAnsi="Arial" w:cs="Arial"/>
          <w:i/>
          <w:iCs/>
          <w:color w:val="1A1A1A"/>
          <w:sz w:val="26"/>
          <w:szCs w:val="26"/>
        </w:rPr>
        <w:t xml:space="preserve">Unspoken: A Story from the Underground Railroad, </w:t>
      </w:r>
      <w:r w:rsidR="00505A82">
        <w:rPr>
          <w:rFonts w:ascii="Arial" w:hAnsi="Arial" w:cs="Arial"/>
          <w:i/>
          <w:iCs/>
          <w:color w:val="1A1A1A"/>
          <w:sz w:val="26"/>
          <w:szCs w:val="26"/>
        </w:rPr>
        <w:tab/>
      </w:r>
      <w:r w:rsidR="00505A82">
        <w:rPr>
          <w:rFonts w:ascii="Arial" w:hAnsi="Arial" w:cs="Arial"/>
          <w:iCs/>
          <w:color w:val="1A1A1A"/>
          <w:sz w:val="26"/>
          <w:szCs w:val="26"/>
        </w:rPr>
        <w:t>NY: Scholastic.</w:t>
      </w:r>
      <w:r w:rsidRPr="00073348">
        <w:t xml:space="preserve"> </w:t>
      </w:r>
    </w:p>
    <w:p w:rsidR="000471FE" w:rsidRDefault="00105D5A" w:rsidP="00505A82">
      <w:pPr>
        <w:widowControl w:val="0"/>
        <w:autoSpaceDE w:val="0"/>
        <w:autoSpaceDN w:val="0"/>
        <w:adjustRightInd w:val="0"/>
        <w:spacing w:after="0"/>
        <w:rPr>
          <w:rFonts w:ascii="Arial" w:hAnsi="Arial" w:cs="Arial"/>
          <w:iCs/>
          <w:color w:val="1A1A1A"/>
          <w:sz w:val="26"/>
          <w:szCs w:val="26"/>
        </w:rPr>
      </w:pPr>
      <w:r>
        <w:rPr>
          <w:rFonts w:ascii="Arial" w:hAnsi="Arial" w:cs="Arial"/>
          <w:iCs/>
          <w:color w:val="1A1A1A"/>
          <w:sz w:val="26"/>
          <w:szCs w:val="26"/>
        </w:rPr>
        <w:tab/>
      </w:r>
      <w:r w:rsidR="00B70C91">
        <w:rPr>
          <w:rFonts w:ascii="Arial" w:hAnsi="Arial" w:cs="Arial"/>
          <w:iCs/>
          <w:color w:val="1A1A1A"/>
          <w:sz w:val="26"/>
          <w:szCs w:val="26"/>
        </w:rPr>
        <w:t>This wordless picture book tells the story of a farmer's daughter who helps a runaway slave escape.  The afterword contains enough information to allow students to write the story in their own words.</w:t>
      </w:r>
    </w:p>
    <w:p w:rsidR="00073348" w:rsidRDefault="00073348" w:rsidP="00505A82">
      <w:pPr>
        <w:widowControl w:val="0"/>
        <w:autoSpaceDE w:val="0"/>
        <w:autoSpaceDN w:val="0"/>
        <w:adjustRightInd w:val="0"/>
        <w:spacing w:after="0"/>
        <w:rPr>
          <w:rFonts w:ascii="Arial" w:hAnsi="Arial" w:cs="Arial"/>
          <w:iCs/>
          <w:color w:val="1A1A1A"/>
          <w:sz w:val="26"/>
          <w:szCs w:val="26"/>
        </w:rPr>
      </w:pPr>
    </w:p>
    <w:p w:rsidR="00073348" w:rsidRDefault="00073348" w:rsidP="00505A82">
      <w:pPr>
        <w:widowControl w:val="0"/>
        <w:autoSpaceDE w:val="0"/>
        <w:autoSpaceDN w:val="0"/>
        <w:adjustRightInd w:val="0"/>
        <w:spacing w:after="0"/>
        <w:rPr>
          <w:rFonts w:ascii="Arial" w:hAnsi="Arial" w:cs="Arial"/>
          <w:iCs/>
          <w:color w:val="1A1A1A"/>
          <w:sz w:val="26"/>
          <w:szCs w:val="26"/>
        </w:rPr>
      </w:pPr>
    </w:p>
    <w:p w:rsidR="00505A82" w:rsidRDefault="00505A82" w:rsidP="00505A82">
      <w:pPr>
        <w:widowControl w:val="0"/>
        <w:autoSpaceDE w:val="0"/>
        <w:autoSpaceDN w:val="0"/>
        <w:adjustRightInd w:val="0"/>
        <w:spacing w:after="0"/>
        <w:rPr>
          <w:rFonts w:ascii="Arial" w:hAnsi="Arial" w:cs="Arial"/>
          <w:iCs/>
          <w:color w:val="1A1A1A"/>
          <w:sz w:val="26"/>
          <w:szCs w:val="26"/>
        </w:rPr>
      </w:pPr>
    </w:p>
    <w:p w:rsidR="00B70C91" w:rsidRDefault="00073348" w:rsidP="00505A82">
      <w:pPr>
        <w:widowControl w:val="0"/>
        <w:autoSpaceDE w:val="0"/>
        <w:autoSpaceDN w:val="0"/>
        <w:adjustRightInd w:val="0"/>
        <w:spacing w:after="0"/>
        <w:rPr>
          <w:rFonts w:ascii="Arial" w:hAnsi="Arial" w:cs="Arial"/>
          <w:iCs/>
          <w:color w:val="1A1A1A"/>
          <w:sz w:val="26"/>
          <w:szCs w:val="26"/>
        </w:rPr>
      </w:pPr>
      <w:r>
        <w:rPr>
          <w:rFonts w:ascii="Arial" w:hAnsi="Arial" w:cs="Arial"/>
          <w:iCs/>
          <w:noProof/>
          <w:color w:val="1A1A1A"/>
          <w:sz w:val="26"/>
          <w:szCs w:val="26"/>
        </w:rPr>
        <w:drawing>
          <wp:anchor distT="0" distB="0" distL="114300" distR="114300" simplePos="0" relativeHeight="251662336" behindDoc="0" locked="0" layoutInCell="1" allowOverlap="1">
            <wp:simplePos x="0" y="0"/>
            <wp:positionH relativeFrom="column">
              <wp:posOffset>3886200</wp:posOffset>
            </wp:positionH>
            <wp:positionV relativeFrom="paragraph">
              <wp:posOffset>271145</wp:posOffset>
            </wp:positionV>
            <wp:extent cx="1673860" cy="1371600"/>
            <wp:effectExtent l="25400" t="0" r="2540" b="0"/>
            <wp:wrapTight wrapText="bothSides">
              <wp:wrapPolygon edited="0">
                <wp:start x="-328" y="0"/>
                <wp:lineTo x="-328" y="21200"/>
                <wp:lineTo x="21633" y="21200"/>
                <wp:lineTo x="21633" y="0"/>
                <wp:lineTo x="-328" y="0"/>
              </wp:wrapPolygon>
            </wp:wrapTight>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673860" cy="1371600"/>
                    </a:xfrm>
                    <a:prstGeom prst="rect">
                      <a:avLst/>
                    </a:prstGeom>
                    <a:noFill/>
                    <a:ln w="9525">
                      <a:noFill/>
                      <a:miter lim="800000"/>
                      <a:headEnd/>
                      <a:tailEnd/>
                    </a:ln>
                  </pic:spPr>
                </pic:pic>
              </a:graphicData>
            </a:graphic>
          </wp:anchor>
        </w:drawing>
      </w:r>
      <w:r w:rsidR="00505A82">
        <w:rPr>
          <w:rFonts w:ascii="Arial" w:hAnsi="Arial" w:cs="Arial"/>
          <w:iCs/>
          <w:color w:val="1A1A1A"/>
          <w:sz w:val="26"/>
          <w:szCs w:val="26"/>
        </w:rPr>
        <w:t xml:space="preserve">6 - </w:t>
      </w:r>
      <w:proofErr w:type="spellStart"/>
      <w:r w:rsidR="00505A82">
        <w:rPr>
          <w:rFonts w:ascii="Arial" w:hAnsi="Arial" w:cs="Arial"/>
          <w:iCs/>
          <w:color w:val="1A1A1A"/>
          <w:sz w:val="26"/>
          <w:szCs w:val="26"/>
        </w:rPr>
        <w:t>Springman</w:t>
      </w:r>
      <w:proofErr w:type="spellEnd"/>
      <w:r w:rsidR="00505A82">
        <w:rPr>
          <w:rFonts w:ascii="Arial" w:hAnsi="Arial" w:cs="Arial"/>
          <w:iCs/>
          <w:color w:val="1A1A1A"/>
          <w:sz w:val="26"/>
          <w:szCs w:val="26"/>
        </w:rPr>
        <w:t xml:space="preserve">, I.C. (2012) </w:t>
      </w:r>
      <w:proofErr w:type="gramStart"/>
      <w:r w:rsidR="00505A82">
        <w:rPr>
          <w:rFonts w:ascii="Arial" w:hAnsi="Arial" w:cs="Arial"/>
          <w:i/>
          <w:iCs/>
          <w:color w:val="1A1A1A"/>
          <w:sz w:val="26"/>
          <w:szCs w:val="26"/>
        </w:rPr>
        <w:t>More</w:t>
      </w:r>
      <w:proofErr w:type="gramEnd"/>
      <w:r w:rsidR="00505A82">
        <w:rPr>
          <w:rFonts w:ascii="Arial" w:hAnsi="Arial" w:cs="Arial"/>
          <w:i/>
          <w:iCs/>
          <w:color w:val="1A1A1A"/>
          <w:sz w:val="26"/>
          <w:szCs w:val="26"/>
        </w:rPr>
        <w:t xml:space="preserve">, </w:t>
      </w:r>
      <w:r w:rsidR="00505A82">
        <w:rPr>
          <w:rFonts w:ascii="Arial" w:hAnsi="Arial" w:cs="Arial"/>
          <w:iCs/>
          <w:color w:val="1A1A1A"/>
          <w:sz w:val="26"/>
          <w:szCs w:val="26"/>
        </w:rPr>
        <w:t>illustrated by Brian Lies</w:t>
      </w:r>
      <w:r w:rsidR="00505A82">
        <w:rPr>
          <w:rFonts w:ascii="Arial" w:hAnsi="Arial" w:cs="Arial"/>
          <w:i/>
          <w:iCs/>
          <w:color w:val="1A1A1A"/>
          <w:sz w:val="26"/>
          <w:szCs w:val="26"/>
        </w:rPr>
        <w:t xml:space="preserve"> </w:t>
      </w:r>
      <w:r w:rsidR="00505A82">
        <w:rPr>
          <w:rFonts w:ascii="Arial" w:hAnsi="Arial" w:cs="Arial"/>
          <w:iCs/>
          <w:color w:val="1A1A1A"/>
          <w:sz w:val="26"/>
          <w:szCs w:val="26"/>
        </w:rPr>
        <w:t xml:space="preserve">Boston: </w:t>
      </w:r>
      <w:r w:rsidR="00505A82">
        <w:rPr>
          <w:rFonts w:ascii="Arial" w:hAnsi="Arial" w:cs="Arial"/>
          <w:iCs/>
          <w:color w:val="1A1A1A"/>
          <w:sz w:val="26"/>
          <w:szCs w:val="26"/>
        </w:rPr>
        <w:tab/>
        <w:t>Houghton Mifflin/Harcourt.</w:t>
      </w:r>
      <w:r w:rsidRPr="00073348">
        <w:t xml:space="preserve"> </w:t>
      </w:r>
    </w:p>
    <w:p w:rsidR="00534553" w:rsidRDefault="00B70C91" w:rsidP="00505A82">
      <w:pPr>
        <w:widowControl w:val="0"/>
        <w:autoSpaceDE w:val="0"/>
        <w:autoSpaceDN w:val="0"/>
        <w:adjustRightInd w:val="0"/>
        <w:spacing w:after="0"/>
        <w:rPr>
          <w:rFonts w:ascii="Arial" w:hAnsi="Arial" w:cs="Arial"/>
          <w:iCs/>
          <w:color w:val="1A1A1A"/>
          <w:sz w:val="26"/>
          <w:szCs w:val="26"/>
        </w:rPr>
      </w:pPr>
      <w:r>
        <w:rPr>
          <w:rFonts w:ascii="Arial" w:hAnsi="Arial" w:cs="Arial"/>
          <w:iCs/>
          <w:color w:val="1A1A1A"/>
          <w:sz w:val="26"/>
          <w:szCs w:val="26"/>
        </w:rPr>
        <w:tab/>
        <w:t>This book is fun for teaching preschoolers quantity words but contains an anti materialist message great for discussions by older students.  The jacket flap spreads the message to adults as well.</w:t>
      </w:r>
    </w:p>
    <w:p w:rsidR="00073348" w:rsidRDefault="00073348" w:rsidP="00505A82">
      <w:pPr>
        <w:widowControl w:val="0"/>
        <w:autoSpaceDE w:val="0"/>
        <w:autoSpaceDN w:val="0"/>
        <w:adjustRightInd w:val="0"/>
        <w:spacing w:after="0"/>
        <w:rPr>
          <w:rFonts w:ascii="Arial" w:hAnsi="Arial" w:cs="Arial"/>
          <w:iCs/>
          <w:color w:val="1A1A1A"/>
          <w:sz w:val="26"/>
          <w:szCs w:val="26"/>
        </w:rPr>
      </w:pPr>
    </w:p>
    <w:p w:rsidR="00073348" w:rsidRDefault="00073348" w:rsidP="00505A82">
      <w:pPr>
        <w:widowControl w:val="0"/>
        <w:autoSpaceDE w:val="0"/>
        <w:autoSpaceDN w:val="0"/>
        <w:adjustRightInd w:val="0"/>
        <w:spacing w:after="0"/>
        <w:rPr>
          <w:rFonts w:ascii="Arial" w:hAnsi="Arial" w:cs="Arial"/>
          <w:iCs/>
          <w:color w:val="1A1A1A"/>
          <w:sz w:val="26"/>
          <w:szCs w:val="26"/>
        </w:rPr>
      </w:pPr>
    </w:p>
    <w:p w:rsidR="00505A82" w:rsidRDefault="00505A82" w:rsidP="00505A82">
      <w:pPr>
        <w:widowControl w:val="0"/>
        <w:autoSpaceDE w:val="0"/>
        <w:autoSpaceDN w:val="0"/>
        <w:adjustRightInd w:val="0"/>
        <w:spacing w:after="0"/>
        <w:rPr>
          <w:rFonts w:ascii="Arial" w:hAnsi="Arial" w:cs="Arial"/>
          <w:iCs/>
          <w:color w:val="1A1A1A"/>
          <w:sz w:val="26"/>
          <w:szCs w:val="26"/>
        </w:rPr>
      </w:pPr>
    </w:p>
    <w:p w:rsidR="00C41673" w:rsidRDefault="00DE6626" w:rsidP="00505A82">
      <w:pPr>
        <w:widowControl w:val="0"/>
        <w:autoSpaceDE w:val="0"/>
        <w:autoSpaceDN w:val="0"/>
        <w:adjustRightInd w:val="0"/>
        <w:spacing w:after="0"/>
        <w:rPr>
          <w:rFonts w:ascii="Arial" w:hAnsi="Arial" w:cs="Arial"/>
          <w:i/>
          <w:iCs/>
          <w:color w:val="1A1A1A"/>
          <w:sz w:val="26"/>
          <w:szCs w:val="26"/>
        </w:rPr>
      </w:pPr>
      <w:r>
        <w:rPr>
          <w:rFonts w:ascii="Arial" w:hAnsi="Arial" w:cs="Arial"/>
          <w:iCs/>
          <w:noProof/>
          <w:color w:val="1A1A1A"/>
          <w:sz w:val="26"/>
          <w:szCs w:val="26"/>
        </w:rPr>
        <w:drawing>
          <wp:anchor distT="0" distB="0" distL="114300" distR="114300" simplePos="0" relativeHeight="251663360" behindDoc="0" locked="0" layoutInCell="1" allowOverlap="1">
            <wp:simplePos x="0" y="0"/>
            <wp:positionH relativeFrom="column">
              <wp:posOffset>3886200</wp:posOffset>
            </wp:positionH>
            <wp:positionV relativeFrom="paragraph">
              <wp:posOffset>50165</wp:posOffset>
            </wp:positionV>
            <wp:extent cx="1623060" cy="1371600"/>
            <wp:effectExtent l="25400" t="0" r="2540" b="0"/>
            <wp:wrapTight wrapText="bothSides">
              <wp:wrapPolygon edited="0">
                <wp:start x="-338" y="0"/>
                <wp:lineTo x="-338" y="21200"/>
                <wp:lineTo x="21634" y="21200"/>
                <wp:lineTo x="21634" y="0"/>
                <wp:lineTo x="-338" y="0"/>
              </wp:wrapPolygon>
            </wp:wrapTight>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623060" cy="1371600"/>
                    </a:xfrm>
                    <a:prstGeom prst="rect">
                      <a:avLst/>
                    </a:prstGeom>
                    <a:noFill/>
                    <a:ln w="9525">
                      <a:noFill/>
                      <a:miter lim="800000"/>
                      <a:headEnd/>
                      <a:tailEnd/>
                    </a:ln>
                  </pic:spPr>
                </pic:pic>
              </a:graphicData>
            </a:graphic>
          </wp:anchor>
        </w:drawing>
      </w:r>
      <w:r w:rsidR="00505A82">
        <w:rPr>
          <w:rFonts w:ascii="Arial" w:hAnsi="Arial" w:cs="Arial"/>
          <w:iCs/>
          <w:color w:val="1A1A1A"/>
          <w:sz w:val="26"/>
          <w:szCs w:val="26"/>
        </w:rPr>
        <w:t xml:space="preserve">5 - </w:t>
      </w:r>
      <w:r w:rsidR="00505A82">
        <w:rPr>
          <w:rFonts w:ascii="Arial" w:hAnsi="Arial" w:cs="Arial"/>
          <w:color w:val="1A1A1A"/>
          <w:sz w:val="26"/>
          <w:szCs w:val="26"/>
        </w:rPr>
        <w:t xml:space="preserve">Rosenthal, Amy </w:t>
      </w:r>
      <w:proofErr w:type="spellStart"/>
      <w:r w:rsidR="00505A82">
        <w:rPr>
          <w:rFonts w:ascii="Arial" w:hAnsi="Arial" w:cs="Arial"/>
          <w:color w:val="1A1A1A"/>
          <w:sz w:val="26"/>
          <w:szCs w:val="26"/>
        </w:rPr>
        <w:t>Krouse</w:t>
      </w:r>
      <w:proofErr w:type="spellEnd"/>
      <w:r w:rsidR="00505A82">
        <w:rPr>
          <w:rFonts w:ascii="Arial" w:hAnsi="Arial" w:cs="Arial"/>
          <w:color w:val="1A1A1A"/>
          <w:sz w:val="26"/>
          <w:szCs w:val="26"/>
        </w:rPr>
        <w:t xml:space="preserve">  (2012) </w:t>
      </w:r>
      <w:proofErr w:type="spellStart"/>
      <w:r w:rsidR="00505A82">
        <w:rPr>
          <w:rFonts w:ascii="Arial" w:hAnsi="Arial" w:cs="Arial"/>
          <w:i/>
          <w:iCs/>
          <w:color w:val="1A1A1A"/>
          <w:sz w:val="26"/>
          <w:szCs w:val="26"/>
        </w:rPr>
        <w:t>Wumbers</w:t>
      </w:r>
      <w:proofErr w:type="spellEnd"/>
      <w:r w:rsidR="00505A82">
        <w:rPr>
          <w:rFonts w:ascii="Arial" w:hAnsi="Arial" w:cs="Arial"/>
          <w:i/>
          <w:iCs/>
          <w:color w:val="1A1A1A"/>
          <w:sz w:val="26"/>
          <w:szCs w:val="26"/>
        </w:rPr>
        <w:t xml:space="preserve">: It's Words Cr8ted with </w:t>
      </w:r>
      <w:r w:rsidR="00505A82">
        <w:rPr>
          <w:rFonts w:ascii="Arial" w:hAnsi="Arial" w:cs="Arial"/>
          <w:i/>
          <w:iCs/>
          <w:color w:val="1A1A1A"/>
          <w:sz w:val="26"/>
          <w:szCs w:val="26"/>
        </w:rPr>
        <w:tab/>
        <w:t xml:space="preserve">Numbers, </w:t>
      </w:r>
      <w:r w:rsidR="00505A82">
        <w:rPr>
          <w:rFonts w:ascii="Arial" w:hAnsi="Arial" w:cs="Arial"/>
          <w:iCs/>
          <w:color w:val="1A1A1A"/>
          <w:sz w:val="26"/>
          <w:szCs w:val="26"/>
        </w:rPr>
        <w:t>i</w:t>
      </w:r>
      <w:r w:rsidR="00505A82">
        <w:rPr>
          <w:rFonts w:ascii="Arial" w:hAnsi="Arial" w:cs="Arial"/>
          <w:color w:val="1A1A1A"/>
          <w:sz w:val="26"/>
          <w:szCs w:val="26"/>
        </w:rPr>
        <w:t xml:space="preserve">llustrated by Tom </w:t>
      </w:r>
      <w:proofErr w:type="spellStart"/>
      <w:r w:rsidR="00505A82">
        <w:rPr>
          <w:rFonts w:ascii="Arial" w:hAnsi="Arial" w:cs="Arial"/>
          <w:color w:val="1A1A1A"/>
          <w:sz w:val="26"/>
          <w:szCs w:val="26"/>
        </w:rPr>
        <w:t>Lichtenheld</w:t>
      </w:r>
      <w:proofErr w:type="spellEnd"/>
      <w:r w:rsidR="00505A82">
        <w:rPr>
          <w:rFonts w:ascii="Arial" w:hAnsi="Arial" w:cs="Arial"/>
          <w:color w:val="1A1A1A"/>
          <w:sz w:val="26"/>
          <w:szCs w:val="26"/>
        </w:rPr>
        <w:t xml:space="preserve"> </w:t>
      </w:r>
      <w:r w:rsidR="00505A82">
        <w:rPr>
          <w:rFonts w:ascii="Arial" w:hAnsi="Arial" w:cs="Arial"/>
          <w:i/>
          <w:iCs/>
          <w:color w:val="1A1A1A"/>
          <w:sz w:val="26"/>
          <w:szCs w:val="26"/>
        </w:rPr>
        <w:t>NY: Scholastic.</w:t>
      </w:r>
      <w:r w:rsidRPr="00DE6626">
        <w:t xml:space="preserve"> </w:t>
      </w:r>
    </w:p>
    <w:p w:rsidR="00534553" w:rsidRPr="00DE6626" w:rsidRDefault="00C41673" w:rsidP="00505A82">
      <w:pPr>
        <w:widowControl w:val="0"/>
        <w:autoSpaceDE w:val="0"/>
        <w:autoSpaceDN w:val="0"/>
        <w:adjustRightInd w:val="0"/>
        <w:spacing w:after="0"/>
        <w:rPr>
          <w:rFonts w:ascii="Lucida Grande" w:hAnsi="Lucida Grande" w:cs="Lucida Grande"/>
          <w:sz w:val="28"/>
          <w:szCs w:val="28"/>
        </w:rPr>
      </w:pPr>
      <w:r>
        <w:rPr>
          <w:rFonts w:ascii="Arial" w:hAnsi="Arial" w:cs="Arial"/>
          <w:iCs/>
          <w:color w:val="1A1A1A"/>
          <w:sz w:val="26"/>
          <w:szCs w:val="26"/>
        </w:rPr>
        <w:tab/>
        <w:t>Challenging fun for readers old enough to</w:t>
      </w:r>
      <w:r w:rsidR="000F06AC">
        <w:rPr>
          <w:rFonts w:ascii="Arial" w:hAnsi="Arial" w:cs="Arial"/>
          <w:iCs/>
          <w:color w:val="1A1A1A"/>
          <w:sz w:val="26"/>
          <w:szCs w:val="26"/>
        </w:rPr>
        <w:t xml:space="preserve"> decode and great to pair with the book </w:t>
      </w:r>
      <w:r w:rsidR="000F06AC" w:rsidRPr="000F06AC">
        <w:rPr>
          <w:rFonts w:ascii="Arial" w:hAnsi="Arial" w:cs="Arial"/>
          <w:i/>
          <w:iCs/>
          <w:color w:val="1A1A1A"/>
          <w:sz w:val="26"/>
          <w:szCs w:val="26"/>
        </w:rPr>
        <w:t>CDB</w:t>
      </w:r>
      <w:r w:rsidR="000F06AC">
        <w:rPr>
          <w:rFonts w:ascii="Arial" w:hAnsi="Arial" w:cs="Arial"/>
          <w:iCs/>
          <w:color w:val="1A1A1A"/>
          <w:sz w:val="26"/>
          <w:szCs w:val="26"/>
        </w:rPr>
        <w:t>. "</w:t>
      </w:r>
      <w:r w:rsidR="000F06AC">
        <w:rPr>
          <w:rFonts w:ascii="Lucida Grande" w:hAnsi="Lucida Grande" w:cs="Lucida Grande"/>
          <w:sz w:val="28"/>
          <w:szCs w:val="28"/>
        </w:rPr>
        <w:t xml:space="preserve">We dedic8 this book 2 William </w:t>
      </w:r>
      <w:proofErr w:type="spellStart"/>
      <w:r w:rsidR="000F06AC">
        <w:rPr>
          <w:rFonts w:ascii="Lucida Grande" w:hAnsi="Lucida Grande" w:cs="Lucida Grande"/>
          <w:sz w:val="28"/>
          <w:szCs w:val="28"/>
        </w:rPr>
        <w:t>Steig</w:t>
      </w:r>
      <w:proofErr w:type="spellEnd"/>
      <w:r w:rsidR="000F06AC">
        <w:rPr>
          <w:rFonts w:ascii="Lucida Grande" w:hAnsi="Lucida Grande" w:cs="Lucida Grande"/>
          <w:sz w:val="28"/>
          <w:szCs w:val="28"/>
        </w:rPr>
        <w:t>, the cre8or of C D B!"</w:t>
      </w:r>
    </w:p>
    <w:p w:rsidR="00505A82" w:rsidRPr="004F2C9F" w:rsidRDefault="00DE6626" w:rsidP="00505A82">
      <w:pPr>
        <w:widowControl w:val="0"/>
        <w:autoSpaceDE w:val="0"/>
        <w:autoSpaceDN w:val="0"/>
        <w:adjustRightInd w:val="0"/>
        <w:spacing w:after="0"/>
        <w:rPr>
          <w:rFonts w:ascii="Arial" w:hAnsi="Arial" w:cs="Arial"/>
          <w:iCs/>
          <w:color w:val="1A1A1A"/>
          <w:sz w:val="26"/>
          <w:szCs w:val="26"/>
        </w:rPr>
      </w:pPr>
      <w:r>
        <w:rPr>
          <w:rFonts w:ascii="Arial" w:hAnsi="Arial" w:cs="Arial"/>
          <w:iCs/>
          <w:noProof/>
          <w:color w:val="1A1A1A"/>
          <w:sz w:val="26"/>
          <w:szCs w:val="26"/>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34290</wp:posOffset>
            </wp:positionV>
            <wp:extent cx="1390650" cy="1371600"/>
            <wp:effectExtent l="25400" t="0" r="6350" b="0"/>
            <wp:wrapTight wrapText="bothSides">
              <wp:wrapPolygon edited="0">
                <wp:start x="-395" y="0"/>
                <wp:lineTo x="-395" y="21200"/>
                <wp:lineTo x="21699" y="21200"/>
                <wp:lineTo x="21699" y="0"/>
                <wp:lineTo x="-395" y="0"/>
              </wp:wrapPolygon>
            </wp:wrapTight>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390650" cy="1371600"/>
                    </a:xfrm>
                    <a:prstGeom prst="rect">
                      <a:avLst/>
                    </a:prstGeom>
                    <a:noFill/>
                    <a:ln w="9525">
                      <a:noFill/>
                      <a:miter lim="800000"/>
                      <a:headEnd/>
                      <a:tailEnd/>
                    </a:ln>
                  </pic:spPr>
                </pic:pic>
              </a:graphicData>
            </a:graphic>
          </wp:anchor>
        </w:drawing>
      </w:r>
    </w:p>
    <w:p w:rsidR="000F06AC" w:rsidRDefault="00505A82" w:rsidP="00505A82">
      <w:pPr>
        <w:widowControl w:val="0"/>
        <w:autoSpaceDE w:val="0"/>
        <w:autoSpaceDN w:val="0"/>
        <w:adjustRightInd w:val="0"/>
        <w:spacing w:after="0"/>
        <w:rPr>
          <w:rFonts w:ascii="Arial" w:hAnsi="Arial" w:cs="Arial"/>
          <w:iCs/>
          <w:color w:val="1A1A1A"/>
          <w:sz w:val="26"/>
          <w:szCs w:val="26"/>
        </w:rPr>
      </w:pPr>
      <w:r>
        <w:rPr>
          <w:rFonts w:ascii="Arial" w:hAnsi="Arial" w:cs="Arial"/>
          <w:iCs/>
          <w:color w:val="1A1A1A"/>
          <w:sz w:val="26"/>
          <w:szCs w:val="26"/>
        </w:rPr>
        <w:t xml:space="preserve">4 - Seeger, Laura </w:t>
      </w:r>
      <w:proofErr w:type="spellStart"/>
      <w:r>
        <w:rPr>
          <w:rFonts w:ascii="Arial" w:hAnsi="Arial" w:cs="Arial"/>
          <w:iCs/>
          <w:color w:val="1A1A1A"/>
          <w:sz w:val="26"/>
          <w:szCs w:val="26"/>
        </w:rPr>
        <w:t>Vaccaro</w:t>
      </w:r>
      <w:proofErr w:type="spellEnd"/>
      <w:r>
        <w:rPr>
          <w:rFonts w:ascii="Arial" w:hAnsi="Arial" w:cs="Arial"/>
          <w:iCs/>
          <w:color w:val="1A1A1A"/>
          <w:sz w:val="26"/>
          <w:szCs w:val="26"/>
        </w:rPr>
        <w:t xml:space="preserve"> (2012) </w:t>
      </w:r>
      <w:r>
        <w:rPr>
          <w:rFonts w:ascii="Arial" w:hAnsi="Arial" w:cs="Arial"/>
          <w:i/>
          <w:iCs/>
          <w:color w:val="1A1A1A"/>
          <w:sz w:val="26"/>
          <w:szCs w:val="26"/>
        </w:rPr>
        <w:t>Green, NY: Roaring Brook Press.</w:t>
      </w:r>
    </w:p>
    <w:p w:rsidR="00A36838" w:rsidRPr="00A36838" w:rsidRDefault="00A36838" w:rsidP="00505A82">
      <w:pPr>
        <w:widowControl w:val="0"/>
        <w:autoSpaceDE w:val="0"/>
        <w:autoSpaceDN w:val="0"/>
        <w:adjustRightInd w:val="0"/>
        <w:spacing w:after="0"/>
        <w:rPr>
          <w:rFonts w:ascii="Arial" w:hAnsi="Arial" w:cs="Arial"/>
          <w:iCs/>
          <w:color w:val="1A1A1A"/>
          <w:sz w:val="26"/>
          <w:szCs w:val="26"/>
        </w:rPr>
      </w:pPr>
      <w:r>
        <w:rPr>
          <w:rFonts w:ascii="Arial" w:hAnsi="Arial" w:cs="Arial"/>
          <w:iCs/>
          <w:color w:val="1A1A1A"/>
          <w:sz w:val="26"/>
          <w:szCs w:val="26"/>
        </w:rPr>
        <w:tab/>
        <w:t xml:space="preserve">This 2013 Caldecott Honor book uses </w:t>
      </w:r>
      <w:proofErr w:type="spellStart"/>
      <w:r>
        <w:rPr>
          <w:rFonts w:ascii="Arial" w:hAnsi="Arial" w:cs="Arial"/>
          <w:iCs/>
          <w:color w:val="1A1A1A"/>
          <w:sz w:val="26"/>
          <w:szCs w:val="26"/>
        </w:rPr>
        <w:t>diecut</w:t>
      </w:r>
      <w:proofErr w:type="spellEnd"/>
      <w:r>
        <w:rPr>
          <w:rFonts w:ascii="Arial" w:hAnsi="Arial" w:cs="Arial"/>
          <w:iCs/>
          <w:color w:val="1A1A1A"/>
          <w:sz w:val="26"/>
          <w:szCs w:val="26"/>
        </w:rPr>
        <w:t xml:space="preserve"> pages to explore the color green.  The tie in to ecology and link to how the book is made are very useful classroom tools.</w:t>
      </w:r>
    </w:p>
    <w:p w:rsidR="00505A82" w:rsidRDefault="00505A82" w:rsidP="00505A82">
      <w:pPr>
        <w:widowControl w:val="0"/>
        <w:autoSpaceDE w:val="0"/>
        <w:autoSpaceDN w:val="0"/>
        <w:adjustRightInd w:val="0"/>
        <w:spacing w:after="0"/>
        <w:rPr>
          <w:rFonts w:ascii="Arial" w:hAnsi="Arial" w:cs="Arial"/>
          <w:iCs/>
          <w:color w:val="1A1A1A"/>
          <w:sz w:val="26"/>
          <w:szCs w:val="26"/>
        </w:rPr>
      </w:pPr>
    </w:p>
    <w:p w:rsidR="00534553" w:rsidRDefault="00DE6626" w:rsidP="00505A82">
      <w:pPr>
        <w:widowControl w:val="0"/>
        <w:autoSpaceDE w:val="0"/>
        <w:autoSpaceDN w:val="0"/>
        <w:adjustRightInd w:val="0"/>
        <w:spacing w:after="0"/>
        <w:rPr>
          <w:rFonts w:ascii="Arial" w:hAnsi="Arial" w:cs="Arial"/>
          <w:iCs/>
          <w:color w:val="1A1A1A"/>
          <w:sz w:val="26"/>
          <w:szCs w:val="26"/>
        </w:rPr>
      </w:pPr>
      <w:r>
        <w:rPr>
          <w:rFonts w:ascii="Arial" w:hAnsi="Arial" w:cs="Arial"/>
          <w:iCs/>
          <w:noProof/>
          <w:color w:val="1A1A1A"/>
          <w:sz w:val="26"/>
          <w:szCs w:val="26"/>
        </w:rPr>
        <w:drawing>
          <wp:anchor distT="0" distB="0" distL="114300" distR="114300" simplePos="0" relativeHeight="251665408" behindDoc="0" locked="0" layoutInCell="1" allowOverlap="1">
            <wp:simplePos x="0" y="0"/>
            <wp:positionH relativeFrom="column">
              <wp:posOffset>4343400</wp:posOffset>
            </wp:positionH>
            <wp:positionV relativeFrom="paragraph">
              <wp:posOffset>115570</wp:posOffset>
            </wp:positionV>
            <wp:extent cx="1143000" cy="1371600"/>
            <wp:effectExtent l="25400" t="0" r="0" b="0"/>
            <wp:wrapSquare wrapText="bothSides"/>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143000" cy="1371600"/>
                    </a:xfrm>
                    <a:prstGeom prst="rect">
                      <a:avLst/>
                    </a:prstGeom>
                    <a:noFill/>
                    <a:ln w="9525">
                      <a:noFill/>
                      <a:miter lim="800000"/>
                      <a:headEnd/>
                      <a:tailEnd/>
                    </a:ln>
                  </pic:spPr>
                </pic:pic>
              </a:graphicData>
            </a:graphic>
          </wp:anchor>
        </w:drawing>
      </w:r>
      <w:r w:rsidR="00505A82">
        <w:rPr>
          <w:rFonts w:ascii="Arial" w:hAnsi="Arial" w:cs="Arial"/>
          <w:iCs/>
          <w:color w:val="1A1A1A"/>
          <w:sz w:val="26"/>
          <w:szCs w:val="26"/>
        </w:rPr>
        <w:t xml:space="preserve">3 - </w:t>
      </w:r>
      <w:proofErr w:type="spellStart"/>
      <w:r w:rsidR="00505A82">
        <w:rPr>
          <w:rFonts w:ascii="Arial" w:hAnsi="Arial" w:cs="Arial"/>
          <w:iCs/>
          <w:color w:val="1A1A1A"/>
          <w:sz w:val="26"/>
          <w:szCs w:val="26"/>
        </w:rPr>
        <w:t>Hosford</w:t>
      </w:r>
      <w:proofErr w:type="spellEnd"/>
      <w:r w:rsidR="00505A82">
        <w:rPr>
          <w:rFonts w:ascii="Arial" w:hAnsi="Arial" w:cs="Arial"/>
          <w:iCs/>
          <w:color w:val="1A1A1A"/>
          <w:sz w:val="26"/>
          <w:szCs w:val="26"/>
        </w:rPr>
        <w:t xml:space="preserve">, Kate (2012) </w:t>
      </w:r>
      <w:r w:rsidR="00505A82">
        <w:rPr>
          <w:rFonts w:ascii="Arial" w:hAnsi="Arial" w:cs="Arial"/>
          <w:i/>
          <w:iCs/>
          <w:color w:val="1A1A1A"/>
          <w:sz w:val="26"/>
          <w:szCs w:val="26"/>
        </w:rPr>
        <w:t>Infinity and Me,</w:t>
      </w:r>
      <w:r w:rsidR="00505A82">
        <w:rPr>
          <w:rFonts w:ascii="Arial" w:hAnsi="Arial" w:cs="Arial"/>
          <w:iCs/>
          <w:color w:val="1A1A1A"/>
          <w:sz w:val="26"/>
          <w:szCs w:val="26"/>
        </w:rPr>
        <w:t xml:space="preserve"> illustrated by Gabi </w:t>
      </w:r>
      <w:proofErr w:type="spellStart"/>
      <w:r w:rsidR="00505A82">
        <w:rPr>
          <w:rFonts w:ascii="Arial" w:hAnsi="Arial" w:cs="Arial"/>
          <w:iCs/>
          <w:color w:val="1A1A1A"/>
          <w:sz w:val="26"/>
          <w:szCs w:val="26"/>
        </w:rPr>
        <w:t>Swiatkowska</w:t>
      </w:r>
      <w:proofErr w:type="spellEnd"/>
      <w:r w:rsidR="00505A82">
        <w:rPr>
          <w:rFonts w:ascii="Arial" w:hAnsi="Arial" w:cs="Arial"/>
          <w:i/>
          <w:iCs/>
          <w:color w:val="1A1A1A"/>
          <w:sz w:val="26"/>
          <w:szCs w:val="26"/>
        </w:rPr>
        <w:tab/>
      </w:r>
      <w:r w:rsidR="00505A82">
        <w:rPr>
          <w:rFonts w:ascii="Arial" w:hAnsi="Arial" w:cs="Arial"/>
          <w:iCs/>
          <w:color w:val="1A1A1A"/>
          <w:sz w:val="26"/>
          <w:szCs w:val="26"/>
        </w:rPr>
        <w:t xml:space="preserve">Minneapolis: </w:t>
      </w:r>
      <w:proofErr w:type="spellStart"/>
      <w:r w:rsidR="00505A82">
        <w:rPr>
          <w:rFonts w:ascii="Arial" w:hAnsi="Arial" w:cs="Arial"/>
          <w:iCs/>
          <w:color w:val="1A1A1A"/>
          <w:sz w:val="26"/>
          <w:szCs w:val="26"/>
        </w:rPr>
        <w:t>Carolrhoda</w:t>
      </w:r>
      <w:proofErr w:type="spellEnd"/>
      <w:r w:rsidR="00505A82">
        <w:rPr>
          <w:rFonts w:ascii="Arial" w:hAnsi="Arial" w:cs="Arial"/>
          <w:iCs/>
          <w:color w:val="1A1A1A"/>
          <w:sz w:val="26"/>
          <w:szCs w:val="26"/>
        </w:rPr>
        <w:t xml:space="preserve"> Books.</w:t>
      </w:r>
      <w:r w:rsidRPr="00DE6626">
        <w:t xml:space="preserve"> </w:t>
      </w:r>
    </w:p>
    <w:p w:rsidR="00DE6626" w:rsidRDefault="00195113" w:rsidP="00505A82">
      <w:pPr>
        <w:widowControl w:val="0"/>
        <w:autoSpaceDE w:val="0"/>
        <w:autoSpaceDN w:val="0"/>
        <w:adjustRightInd w:val="0"/>
        <w:spacing w:after="0"/>
        <w:rPr>
          <w:rFonts w:ascii="Arial" w:hAnsi="Arial" w:cs="Arial"/>
          <w:i/>
          <w:iCs/>
          <w:color w:val="1A1A1A"/>
          <w:sz w:val="26"/>
          <w:szCs w:val="26"/>
        </w:rPr>
      </w:pPr>
      <w:r>
        <w:rPr>
          <w:rFonts w:ascii="Arial" w:hAnsi="Arial" w:cs="Arial"/>
          <w:iCs/>
          <w:color w:val="1A1A1A"/>
          <w:sz w:val="26"/>
          <w:szCs w:val="26"/>
        </w:rPr>
        <w:tab/>
        <w:t xml:space="preserve">This beautiful story </w:t>
      </w:r>
      <w:r w:rsidR="00B42D40">
        <w:rPr>
          <w:rFonts w:ascii="Arial" w:hAnsi="Arial" w:cs="Arial"/>
          <w:iCs/>
          <w:color w:val="1A1A1A"/>
          <w:sz w:val="26"/>
          <w:szCs w:val="26"/>
        </w:rPr>
        <w:t xml:space="preserve">explains infinity in a way that children, and me, can understand.  The intergeneration relationship pairs well with Eve Bunting's (1989) </w:t>
      </w:r>
      <w:r w:rsidR="00B42D40">
        <w:rPr>
          <w:rFonts w:ascii="Arial" w:hAnsi="Arial" w:cs="Arial"/>
          <w:i/>
          <w:iCs/>
          <w:color w:val="1A1A1A"/>
          <w:sz w:val="26"/>
          <w:szCs w:val="26"/>
        </w:rPr>
        <w:t xml:space="preserve">The Wednesday Surprise. </w:t>
      </w:r>
    </w:p>
    <w:p w:rsidR="00195113" w:rsidRPr="00B42D40" w:rsidRDefault="00195113" w:rsidP="00505A82">
      <w:pPr>
        <w:widowControl w:val="0"/>
        <w:autoSpaceDE w:val="0"/>
        <w:autoSpaceDN w:val="0"/>
        <w:adjustRightInd w:val="0"/>
        <w:spacing w:after="0"/>
        <w:rPr>
          <w:rFonts w:ascii="Arial" w:hAnsi="Arial" w:cs="Arial"/>
          <w:i/>
          <w:iCs/>
          <w:color w:val="1A1A1A"/>
          <w:sz w:val="26"/>
          <w:szCs w:val="26"/>
        </w:rPr>
      </w:pPr>
    </w:p>
    <w:p w:rsidR="00505A82" w:rsidRDefault="00505A82" w:rsidP="00505A82">
      <w:pPr>
        <w:widowControl w:val="0"/>
        <w:autoSpaceDE w:val="0"/>
        <w:autoSpaceDN w:val="0"/>
        <w:adjustRightInd w:val="0"/>
        <w:spacing w:after="0"/>
        <w:rPr>
          <w:rFonts w:ascii="Arial" w:hAnsi="Arial" w:cs="Arial"/>
          <w:iCs/>
          <w:color w:val="1A1A1A"/>
          <w:sz w:val="26"/>
          <w:szCs w:val="26"/>
        </w:rPr>
      </w:pPr>
    </w:p>
    <w:p w:rsidR="00534553" w:rsidRDefault="00505A82" w:rsidP="00505A82">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2 - Joyce, William (2012) </w:t>
      </w:r>
      <w:r>
        <w:rPr>
          <w:rFonts w:ascii="Arial" w:hAnsi="Arial" w:cs="Arial"/>
          <w:i/>
          <w:color w:val="1A1A1A"/>
          <w:sz w:val="26"/>
          <w:szCs w:val="26"/>
        </w:rPr>
        <w:t xml:space="preserve">The Fantastic Flying Books of Mr. Morris </w:t>
      </w:r>
      <w:r>
        <w:rPr>
          <w:rFonts w:ascii="Arial" w:hAnsi="Arial" w:cs="Arial"/>
          <w:i/>
          <w:color w:val="1A1A1A"/>
          <w:sz w:val="26"/>
          <w:szCs w:val="26"/>
        </w:rPr>
        <w:tab/>
      </w:r>
      <w:proofErr w:type="spellStart"/>
      <w:r>
        <w:rPr>
          <w:rFonts w:ascii="Arial" w:hAnsi="Arial" w:cs="Arial"/>
          <w:i/>
          <w:color w:val="1A1A1A"/>
          <w:sz w:val="26"/>
          <w:szCs w:val="26"/>
        </w:rPr>
        <w:t>Lessmore</w:t>
      </w:r>
      <w:proofErr w:type="spellEnd"/>
      <w:r>
        <w:rPr>
          <w:rFonts w:ascii="Arial" w:hAnsi="Arial" w:cs="Arial"/>
          <w:color w:val="1A1A1A"/>
          <w:sz w:val="26"/>
          <w:szCs w:val="26"/>
        </w:rPr>
        <w:t xml:space="preserve"> NY: </w:t>
      </w:r>
      <w:proofErr w:type="spellStart"/>
      <w:r>
        <w:rPr>
          <w:rFonts w:ascii="Arial" w:hAnsi="Arial" w:cs="Arial"/>
          <w:color w:val="1A1A1A"/>
          <w:sz w:val="26"/>
          <w:szCs w:val="26"/>
        </w:rPr>
        <w:t>Atheneum</w:t>
      </w:r>
      <w:proofErr w:type="spellEnd"/>
      <w:r>
        <w:rPr>
          <w:rFonts w:ascii="Arial" w:hAnsi="Arial" w:cs="Arial"/>
          <w:color w:val="1A1A1A"/>
          <w:sz w:val="26"/>
          <w:szCs w:val="26"/>
        </w:rPr>
        <w:t xml:space="preserve"> Books for Young Readers.</w:t>
      </w:r>
      <w:r w:rsidR="00C053E7" w:rsidRPr="00C053E7">
        <w:t xml:space="preserve"> </w:t>
      </w:r>
    </w:p>
    <w:p w:rsidR="006C6920" w:rsidRDefault="00C053E7" w:rsidP="00505A82">
      <w:pPr>
        <w:widowControl w:val="0"/>
        <w:autoSpaceDE w:val="0"/>
        <w:autoSpaceDN w:val="0"/>
        <w:adjustRightInd w:val="0"/>
        <w:spacing w:after="0"/>
        <w:rPr>
          <w:rFonts w:ascii="Arial" w:hAnsi="Arial" w:cs="Arial"/>
          <w:color w:val="1A1A1A"/>
          <w:sz w:val="26"/>
          <w:szCs w:val="26"/>
        </w:rPr>
      </w:pPr>
      <w:r>
        <w:rPr>
          <w:rFonts w:ascii="Arial" w:hAnsi="Arial" w:cs="Arial"/>
          <w:noProof/>
          <w:color w:val="1A1A1A"/>
          <w:sz w:val="26"/>
          <w:szCs w:val="26"/>
        </w:rPr>
        <w:drawing>
          <wp:anchor distT="0" distB="0" distL="114300" distR="114300" simplePos="0" relativeHeight="251666432" behindDoc="0" locked="0" layoutInCell="1" allowOverlap="1">
            <wp:simplePos x="0" y="0"/>
            <wp:positionH relativeFrom="column">
              <wp:posOffset>4114800</wp:posOffset>
            </wp:positionH>
            <wp:positionV relativeFrom="paragraph">
              <wp:posOffset>77470</wp:posOffset>
            </wp:positionV>
            <wp:extent cx="1924050" cy="1371600"/>
            <wp:effectExtent l="25400" t="0" r="6350" b="0"/>
            <wp:wrapTight wrapText="bothSides">
              <wp:wrapPolygon edited="0">
                <wp:start x="-285" y="0"/>
                <wp:lineTo x="-285" y="21200"/>
                <wp:lineTo x="21671" y="21200"/>
                <wp:lineTo x="21671" y="0"/>
                <wp:lineTo x="-285" y="0"/>
              </wp:wrapPolygon>
            </wp:wrapTight>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924050" cy="1371600"/>
                    </a:xfrm>
                    <a:prstGeom prst="rect">
                      <a:avLst/>
                    </a:prstGeom>
                    <a:noFill/>
                    <a:ln w="9525">
                      <a:noFill/>
                      <a:miter lim="800000"/>
                      <a:headEnd/>
                      <a:tailEnd/>
                    </a:ln>
                  </pic:spPr>
                </pic:pic>
              </a:graphicData>
            </a:graphic>
          </wp:anchor>
        </w:drawing>
      </w:r>
      <w:r w:rsidR="006C6920">
        <w:rPr>
          <w:rFonts w:ascii="Arial" w:hAnsi="Arial" w:cs="Arial"/>
          <w:color w:val="1A1A1A"/>
          <w:sz w:val="26"/>
          <w:szCs w:val="26"/>
        </w:rPr>
        <w:tab/>
        <w:t xml:space="preserve">Based upon the 2011 Academy Award Winning Short Film </w:t>
      </w:r>
      <w:r w:rsidR="00F27FB5">
        <w:rPr>
          <w:rFonts w:ascii="Arial" w:hAnsi="Arial" w:cs="Arial"/>
          <w:color w:val="1A1A1A"/>
          <w:sz w:val="26"/>
          <w:szCs w:val="26"/>
        </w:rPr>
        <w:t xml:space="preserve">this book pays tribute to books, </w:t>
      </w:r>
      <w:r w:rsidR="00560248">
        <w:rPr>
          <w:rFonts w:ascii="Arial" w:hAnsi="Arial" w:cs="Arial"/>
          <w:color w:val="1A1A1A"/>
          <w:sz w:val="26"/>
          <w:szCs w:val="26"/>
        </w:rPr>
        <w:t>story</w:t>
      </w:r>
      <w:r w:rsidR="00F27FB5">
        <w:rPr>
          <w:rFonts w:ascii="Arial" w:hAnsi="Arial" w:cs="Arial"/>
          <w:color w:val="1A1A1A"/>
          <w:sz w:val="26"/>
          <w:szCs w:val="26"/>
        </w:rPr>
        <w:t>, and the printed word</w:t>
      </w:r>
      <w:r w:rsidR="00560248">
        <w:rPr>
          <w:rFonts w:ascii="Arial" w:hAnsi="Arial" w:cs="Arial"/>
          <w:color w:val="1A1A1A"/>
          <w:sz w:val="26"/>
          <w:szCs w:val="26"/>
        </w:rPr>
        <w:t>.  Joy</w:t>
      </w:r>
      <w:r w:rsidR="00F27FB5">
        <w:rPr>
          <w:rFonts w:ascii="Arial" w:hAnsi="Arial" w:cs="Arial"/>
          <w:color w:val="1A1A1A"/>
          <w:sz w:val="26"/>
          <w:szCs w:val="26"/>
        </w:rPr>
        <w:t>ce was inspired by</w:t>
      </w:r>
      <w:r w:rsidR="00560248">
        <w:rPr>
          <w:rFonts w:ascii="Arial" w:hAnsi="Arial" w:cs="Arial"/>
          <w:color w:val="1A1A1A"/>
          <w:sz w:val="26"/>
          <w:szCs w:val="26"/>
        </w:rPr>
        <w:t xml:space="preserve"> </w:t>
      </w:r>
      <w:r w:rsidR="00413AEA">
        <w:rPr>
          <w:rFonts w:ascii="Arial" w:hAnsi="Arial" w:cs="Arial"/>
          <w:color w:val="1A1A1A"/>
          <w:sz w:val="26"/>
          <w:szCs w:val="26"/>
        </w:rPr>
        <w:t xml:space="preserve">HarperCollins </w:t>
      </w:r>
      <w:r w:rsidR="00560248">
        <w:rPr>
          <w:rFonts w:ascii="Arial" w:hAnsi="Arial" w:cs="Arial"/>
          <w:color w:val="1A1A1A"/>
          <w:sz w:val="26"/>
          <w:szCs w:val="26"/>
        </w:rPr>
        <w:t xml:space="preserve">children's book publisher William </w:t>
      </w:r>
      <w:r w:rsidR="00413AEA">
        <w:rPr>
          <w:rFonts w:ascii="Arial" w:hAnsi="Arial" w:cs="Arial"/>
          <w:color w:val="1A1A1A"/>
          <w:sz w:val="26"/>
          <w:szCs w:val="26"/>
        </w:rPr>
        <w:t xml:space="preserve">Morris. The 2011 </w:t>
      </w:r>
      <w:proofErr w:type="spellStart"/>
      <w:r w:rsidR="00413AEA">
        <w:rPr>
          <w:rFonts w:ascii="Arial" w:hAnsi="Arial" w:cs="Arial"/>
          <w:color w:val="1A1A1A"/>
          <w:sz w:val="26"/>
          <w:szCs w:val="26"/>
        </w:rPr>
        <w:t>iPad</w:t>
      </w:r>
      <w:proofErr w:type="spellEnd"/>
      <w:r w:rsidR="00413AEA">
        <w:rPr>
          <w:rFonts w:ascii="Arial" w:hAnsi="Arial" w:cs="Arial"/>
          <w:color w:val="1A1A1A"/>
          <w:sz w:val="26"/>
          <w:szCs w:val="26"/>
        </w:rPr>
        <w:t xml:space="preserve"> app is excellent to start </w:t>
      </w:r>
      <w:r w:rsidR="00F27FB5">
        <w:rPr>
          <w:rFonts w:ascii="Arial" w:hAnsi="Arial" w:cs="Arial"/>
          <w:color w:val="1A1A1A"/>
          <w:sz w:val="26"/>
          <w:szCs w:val="26"/>
        </w:rPr>
        <w:t>off a school year supplying each</w:t>
      </w:r>
      <w:r w:rsidR="00413AEA">
        <w:rPr>
          <w:rFonts w:ascii="Arial" w:hAnsi="Arial" w:cs="Arial"/>
          <w:color w:val="1A1A1A"/>
          <w:sz w:val="26"/>
          <w:szCs w:val="26"/>
        </w:rPr>
        <w:t xml:space="preserve"> student with their own journal.  A</w:t>
      </w:r>
      <w:r w:rsidR="00795F7F">
        <w:rPr>
          <w:rFonts w:ascii="Arial" w:hAnsi="Arial" w:cs="Arial"/>
          <w:color w:val="1A1A1A"/>
          <w:sz w:val="26"/>
          <w:szCs w:val="26"/>
        </w:rPr>
        <w:t xml:space="preserve"> companion augmented reality app</w:t>
      </w:r>
      <w:r w:rsidR="00F27FB5">
        <w:rPr>
          <w:rFonts w:ascii="Arial" w:hAnsi="Arial" w:cs="Arial"/>
          <w:color w:val="1A1A1A"/>
          <w:sz w:val="26"/>
          <w:szCs w:val="26"/>
        </w:rPr>
        <w:t>, the IMAG-N-O-TRON,</w:t>
      </w:r>
      <w:r w:rsidR="00795F7F">
        <w:rPr>
          <w:rFonts w:ascii="Arial" w:hAnsi="Arial" w:cs="Arial"/>
          <w:color w:val="1A1A1A"/>
          <w:sz w:val="26"/>
          <w:szCs w:val="26"/>
        </w:rPr>
        <w:t xml:space="preserve"> can be purchased </w:t>
      </w:r>
      <w:r w:rsidR="00F27FB5">
        <w:rPr>
          <w:rFonts w:ascii="Arial" w:hAnsi="Arial" w:cs="Arial"/>
          <w:color w:val="1A1A1A"/>
          <w:sz w:val="26"/>
          <w:szCs w:val="26"/>
        </w:rPr>
        <w:t xml:space="preserve">which brings the pages of the book to life. </w:t>
      </w:r>
    </w:p>
    <w:p w:rsidR="00505A82" w:rsidRPr="00570040" w:rsidRDefault="00505A82" w:rsidP="00505A82">
      <w:pPr>
        <w:widowControl w:val="0"/>
        <w:autoSpaceDE w:val="0"/>
        <w:autoSpaceDN w:val="0"/>
        <w:adjustRightInd w:val="0"/>
        <w:spacing w:after="0"/>
        <w:rPr>
          <w:rFonts w:ascii="Arial" w:hAnsi="Arial" w:cs="Arial"/>
          <w:color w:val="1A1A1A"/>
          <w:sz w:val="26"/>
          <w:szCs w:val="26"/>
        </w:rPr>
      </w:pPr>
    </w:p>
    <w:p w:rsidR="00505A82" w:rsidRDefault="0010586A" w:rsidP="00505A82">
      <w:pPr>
        <w:rPr>
          <w:rFonts w:ascii="Arial" w:hAnsi="Arial" w:cs="Arial"/>
          <w:iCs/>
          <w:color w:val="1A1A1A"/>
          <w:sz w:val="26"/>
          <w:szCs w:val="26"/>
        </w:rPr>
      </w:pPr>
      <w:r>
        <w:rPr>
          <w:rFonts w:ascii="Arial" w:hAnsi="Arial" w:cs="Arial"/>
          <w:noProof/>
          <w:color w:val="1A1A1A"/>
          <w:sz w:val="26"/>
          <w:szCs w:val="26"/>
        </w:rPr>
        <w:drawing>
          <wp:anchor distT="0" distB="0" distL="114300" distR="114300" simplePos="0" relativeHeight="251667456" behindDoc="0" locked="0" layoutInCell="1" allowOverlap="1">
            <wp:simplePos x="0" y="0"/>
            <wp:positionH relativeFrom="column">
              <wp:posOffset>4114800</wp:posOffset>
            </wp:positionH>
            <wp:positionV relativeFrom="paragraph">
              <wp:posOffset>236220</wp:posOffset>
            </wp:positionV>
            <wp:extent cx="1055370" cy="1371600"/>
            <wp:effectExtent l="25400" t="0" r="11430" b="0"/>
            <wp:wrapTight wrapText="bothSides">
              <wp:wrapPolygon edited="0">
                <wp:start x="-520" y="0"/>
                <wp:lineTo x="-520" y="21200"/>
                <wp:lineTo x="21834" y="21200"/>
                <wp:lineTo x="21834" y="0"/>
                <wp:lineTo x="-520" y="0"/>
              </wp:wrapPolygon>
            </wp:wrapTight>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055370" cy="1371600"/>
                    </a:xfrm>
                    <a:prstGeom prst="rect">
                      <a:avLst/>
                    </a:prstGeom>
                    <a:noFill/>
                    <a:ln w="9525">
                      <a:noFill/>
                      <a:miter lim="800000"/>
                      <a:headEnd/>
                      <a:tailEnd/>
                    </a:ln>
                  </pic:spPr>
                </pic:pic>
              </a:graphicData>
            </a:graphic>
          </wp:anchor>
        </w:drawing>
      </w:r>
      <w:r w:rsidR="00505A82">
        <w:rPr>
          <w:rFonts w:ascii="Arial" w:hAnsi="Arial" w:cs="Arial"/>
          <w:color w:val="1A1A1A"/>
          <w:sz w:val="26"/>
          <w:szCs w:val="26"/>
        </w:rPr>
        <w:t xml:space="preserve">1 - Woodson, Jacqueline (2012) </w:t>
      </w:r>
      <w:r w:rsidR="00505A82">
        <w:rPr>
          <w:rFonts w:ascii="Arial" w:hAnsi="Arial" w:cs="Arial"/>
          <w:i/>
          <w:iCs/>
          <w:color w:val="1A1A1A"/>
          <w:sz w:val="26"/>
          <w:szCs w:val="26"/>
        </w:rPr>
        <w:t>Each Kindness,</w:t>
      </w:r>
      <w:r w:rsidR="00505A82">
        <w:rPr>
          <w:rFonts w:ascii="Arial" w:hAnsi="Arial" w:cs="Arial"/>
          <w:color w:val="1A1A1A"/>
          <w:sz w:val="26"/>
          <w:szCs w:val="26"/>
        </w:rPr>
        <w:t xml:space="preserve"> illustrated by E.B. Lewis</w:t>
      </w:r>
      <w:r w:rsidR="00505A82">
        <w:rPr>
          <w:rFonts w:ascii="Arial" w:hAnsi="Arial" w:cs="Arial"/>
          <w:i/>
          <w:iCs/>
          <w:color w:val="1A1A1A"/>
          <w:sz w:val="26"/>
          <w:szCs w:val="26"/>
        </w:rPr>
        <w:t xml:space="preserve"> </w:t>
      </w:r>
      <w:r w:rsidR="00505A82">
        <w:rPr>
          <w:rFonts w:ascii="Arial" w:hAnsi="Arial" w:cs="Arial"/>
          <w:i/>
          <w:iCs/>
          <w:color w:val="1A1A1A"/>
          <w:sz w:val="26"/>
          <w:szCs w:val="26"/>
        </w:rPr>
        <w:tab/>
      </w:r>
      <w:r w:rsidR="00505A82" w:rsidRPr="0099124B">
        <w:rPr>
          <w:rFonts w:ascii="Arial" w:hAnsi="Arial" w:cs="Arial"/>
          <w:iCs/>
          <w:color w:val="1A1A1A"/>
          <w:sz w:val="26"/>
          <w:szCs w:val="26"/>
        </w:rPr>
        <w:t>NY: Nancy Paulsen Books</w:t>
      </w:r>
      <w:r w:rsidR="00F27FB5">
        <w:rPr>
          <w:rFonts w:ascii="Arial" w:hAnsi="Arial" w:cs="Arial"/>
          <w:iCs/>
          <w:color w:val="1A1A1A"/>
          <w:sz w:val="26"/>
          <w:szCs w:val="26"/>
        </w:rPr>
        <w:t>.</w:t>
      </w:r>
      <w:r w:rsidRPr="0010586A">
        <w:t xml:space="preserve"> </w:t>
      </w:r>
    </w:p>
    <w:p w:rsidR="00F27FB5" w:rsidRDefault="00F27FB5" w:rsidP="00505A82">
      <w:r>
        <w:rPr>
          <w:rFonts w:ascii="Arial" w:hAnsi="Arial" w:cs="Arial"/>
          <w:iCs/>
          <w:color w:val="1A1A1A"/>
          <w:sz w:val="26"/>
          <w:szCs w:val="26"/>
        </w:rPr>
        <w:tab/>
        <w:t xml:space="preserve">This </w:t>
      </w:r>
      <w:r w:rsidR="00A56FC8">
        <w:rPr>
          <w:rFonts w:ascii="Arial" w:hAnsi="Arial" w:cs="Arial"/>
          <w:iCs/>
          <w:color w:val="1A1A1A"/>
          <w:sz w:val="26"/>
          <w:szCs w:val="26"/>
        </w:rPr>
        <w:t xml:space="preserve">2013 </w:t>
      </w:r>
      <w:r>
        <w:rPr>
          <w:rFonts w:ascii="Arial" w:hAnsi="Arial" w:cs="Arial"/>
          <w:iCs/>
          <w:color w:val="1A1A1A"/>
          <w:sz w:val="26"/>
          <w:szCs w:val="26"/>
        </w:rPr>
        <w:t xml:space="preserve">collaboration has the power to change lives of both children and adults as they realize the missed opportunities created by not choosing to be kind.  </w:t>
      </w:r>
      <w:r w:rsidR="002850AA">
        <w:rPr>
          <w:rFonts w:ascii="Arial" w:hAnsi="Arial" w:cs="Arial"/>
          <w:iCs/>
          <w:color w:val="1A1A1A"/>
          <w:sz w:val="26"/>
          <w:szCs w:val="26"/>
        </w:rPr>
        <w:t>The book won the 2013 Jane Addams Peace book Award.</w:t>
      </w:r>
      <w:r w:rsidR="0010586A" w:rsidRPr="0010586A">
        <w:t xml:space="preserve"> </w:t>
      </w:r>
    </w:p>
    <w:sectPr w:rsidR="00F27FB5" w:rsidSect="00505A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Times New Roman"/>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38D9"/>
    <w:rsid w:val="000471FE"/>
    <w:rsid w:val="00073348"/>
    <w:rsid w:val="000E5BAA"/>
    <w:rsid w:val="000F06AC"/>
    <w:rsid w:val="00100414"/>
    <w:rsid w:val="0010586A"/>
    <w:rsid w:val="00105D5A"/>
    <w:rsid w:val="001735F4"/>
    <w:rsid w:val="00195113"/>
    <w:rsid w:val="001E698C"/>
    <w:rsid w:val="002850AA"/>
    <w:rsid w:val="00413AEA"/>
    <w:rsid w:val="00505A82"/>
    <w:rsid w:val="00534553"/>
    <w:rsid w:val="00560248"/>
    <w:rsid w:val="00686F04"/>
    <w:rsid w:val="006C6920"/>
    <w:rsid w:val="00795F7F"/>
    <w:rsid w:val="00907560"/>
    <w:rsid w:val="009A6C05"/>
    <w:rsid w:val="00A36838"/>
    <w:rsid w:val="00A56FC8"/>
    <w:rsid w:val="00AF0CEF"/>
    <w:rsid w:val="00B367F4"/>
    <w:rsid w:val="00B42D40"/>
    <w:rsid w:val="00B70C91"/>
    <w:rsid w:val="00C053E7"/>
    <w:rsid w:val="00C32488"/>
    <w:rsid w:val="00C41673"/>
    <w:rsid w:val="00C657BD"/>
    <w:rsid w:val="00DC0625"/>
    <w:rsid w:val="00DE6626"/>
    <w:rsid w:val="00E038D9"/>
    <w:rsid w:val="00E35F20"/>
    <w:rsid w:val="00EC5EF5"/>
    <w:rsid w:val="00F27FB5"/>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25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565</Words>
  <Characters>3222</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City and County of Broomfield</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Haloin</dc:creator>
  <cp:keywords/>
  <cp:lastModifiedBy>Marcie Haloin</cp:lastModifiedBy>
  <cp:revision>7</cp:revision>
  <cp:lastPrinted>2013-06-08T21:11:00Z</cp:lastPrinted>
  <dcterms:created xsi:type="dcterms:W3CDTF">2013-06-09T01:35:00Z</dcterms:created>
  <dcterms:modified xsi:type="dcterms:W3CDTF">2013-06-10T02:53:00Z</dcterms:modified>
</cp:coreProperties>
</file>